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65805" w14:textId="77777777" w:rsidR="00AB15EE" w:rsidRDefault="00AB15EE" w:rsidP="00AB15EE">
      <w:pPr>
        <w:pStyle w:val="NormalWeb"/>
        <w:shd w:val="clear" w:color="auto" w:fill="FFFFFF"/>
        <w:spacing w:before="0" w:beforeAutospacing="0" w:after="360" w:afterAutospacing="0"/>
        <w:rPr>
          <w:rFonts w:ascii="Arial" w:hAnsi="Arial" w:cs="Arial"/>
          <w:color w:val="000000"/>
        </w:rPr>
      </w:pPr>
    </w:p>
    <w:p w14:paraId="0CDB8CA4" w14:textId="77777777" w:rsidR="00AB15EE" w:rsidRPr="001F190D" w:rsidRDefault="00AB15EE" w:rsidP="001F190D">
      <w:pPr>
        <w:pStyle w:val="NormalWeb"/>
        <w:shd w:val="clear" w:color="auto" w:fill="FFFFFF"/>
        <w:spacing w:before="0" w:beforeAutospacing="0" w:after="360" w:afterAutospacing="0"/>
        <w:jc w:val="center"/>
        <w:rPr>
          <w:rFonts w:ascii="Arial" w:hAnsi="Arial" w:cs="Arial"/>
          <w:color w:val="000000"/>
          <w:u w:val="single"/>
        </w:rPr>
      </w:pPr>
      <w:r w:rsidRPr="001F190D">
        <w:rPr>
          <w:rFonts w:ascii="Arial" w:hAnsi="Arial" w:cs="Arial"/>
          <w:color w:val="000000"/>
          <w:u w:val="single"/>
        </w:rPr>
        <w:t>‘The Way my Mother Speaks’ by Carol Ann Duffy</w:t>
      </w:r>
    </w:p>
    <w:p w14:paraId="5DAF145E" w14:textId="11F3F032" w:rsidR="00AB15EE" w:rsidRDefault="004E4438" w:rsidP="00DE4AC0">
      <w:pPr>
        <w:pStyle w:val="NormalWeb"/>
        <w:shd w:val="clear" w:color="auto" w:fill="FFFFFF"/>
        <w:spacing w:before="0" w:beforeAutospacing="0" w:after="360" w:afterAutospacing="0"/>
        <w:ind w:left="1440" w:firstLine="732"/>
        <w:rPr>
          <w:rFonts w:ascii="Arial" w:hAnsi="Arial" w:cs="Arial"/>
          <w:color w:val="000000"/>
        </w:rPr>
      </w:pPr>
      <w:r>
        <w:rPr>
          <w:rFonts w:ascii="Arial" w:hAnsi="Arial" w:cs="Arial"/>
          <w:color w:val="000000"/>
        </w:rPr>
        <w:t xml:space="preserve">          </w:t>
      </w:r>
      <w:r w:rsidR="00AB15EE">
        <w:rPr>
          <w:rFonts w:ascii="Arial" w:hAnsi="Arial" w:cs="Arial"/>
          <w:color w:val="000000"/>
        </w:rPr>
        <w:t>I say her phrases to myself</w:t>
      </w:r>
      <w:r w:rsidR="00AB15EE">
        <w:rPr>
          <w:rFonts w:ascii="Arial" w:hAnsi="Arial" w:cs="Arial"/>
          <w:color w:val="000000"/>
        </w:rPr>
        <w:br/>
      </w:r>
      <w:r w:rsidR="00DE4AC0">
        <w:rPr>
          <w:rFonts w:ascii="Arial" w:hAnsi="Arial" w:cs="Arial"/>
          <w:color w:val="000000"/>
        </w:rPr>
        <w:t xml:space="preserve">                     </w:t>
      </w:r>
      <w:r w:rsidR="00AB15EE">
        <w:rPr>
          <w:rFonts w:ascii="Arial" w:hAnsi="Arial" w:cs="Arial"/>
          <w:color w:val="000000"/>
        </w:rPr>
        <w:t>in my head</w:t>
      </w:r>
      <w:r w:rsidR="00AB15EE">
        <w:rPr>
          <w:rFonts w:ascii="Arial" w:hAnsi="Arial" w:cs="Arial"/>
          <w:color w:val="000000"/>
        </w:rPr>
        <w:br/>
      </w:r>
      <w:r w:rsidR="00DE4AC0">
        <w:rPr>
          <w:rFonts w:ascii="Arial" w:hAnsi="Arial" w:cs="Arial"/>
          <w:color w:val="000000"/>
        </w:rPr>
        <w:t xml:space="preserve">                     </w:t>
      </w:r>
      <w:r w:rsidR="00AB15EE">
        <w:rPr>
          <w:rFonts w:ascii="Arial" w:hAnsi="Arial" w:cs="Arial"/>
          <w:color w:val="000000"/>
        </w:rPr>
        <w:t>or under the shallows of my breath,</w:t>
      </w:r>
      <w:r w:rsidR="00AB15EE">
        <w:rPr>
          <w:rFonts w:ascii="Arial" w:hAnsi="Arial" w:cs="Arial"/>
          <w:color w:val="000000"/>
        </w:rPr>
        <w:br/>
      </w:r>
      <w:r w:rsidR="00DE4AC0">
        <w:rPr>
          <w:rFonts w:ascii="Arial" w:hAnsi="Arial" w:cs="Arial"/>
          <w:color w:val="000000"/>
        </w:rPr>
        <w:t xml:space="preserve">                     </w:t>
      </w:r>
      <w:r w:rsidR="00AB15EE">
        <w:rPr>
          <w:rFonts w:ascii="Arial" w:hAnsi="Arial" w:cs="Arial"/>
          <w:color w:val="000000"/>
        </w:rPr>
        <w:t>restful shapes moving.</w:t>
      </w:r>
      <w:r w:rsidR="00AB15EE">
        <w:rPr>
          <w:rFonts w:ascii="Arial" w:hAnsi="Arial" w:cs="Arial"/>
          <w:color w:val="000000"/>
        </w:rPr>
        <w:br/>
      </w:r>
      <w:r w:rsidR="00DE4AC0">
        <w:rPr>
          <w:rStyle w:val="Emphasis"/>
          <w:rFonts w:ascii="Arial" w:hAnsi="Arial" w:cs="Arial"/>
          <w:color w:val="000000"/>
        </w:rPr>
        <w:t xml:space="preserve">5                   </w:t>
      </w:r>
      <w:r w:rsidR="00AB15EE">
        <w:rPr>
          <w:rStyle w:val="Emphasis"/>
          <w:rFonts w:ascii="Arial" w:hAnsi="Arial" w:cs="Arial"/>
          <w:color w:val="000000"/>
        </w:rPr>
        <w:t>The day and ever. The day and ever.</w:t>
      </w:r>
    </w:p>
    <w:p w14:paraId="20AD3B1C" w14:textId="05162A4F" w:rsidR="00AB15EE" w:rsidRDefault="004E4438" w:rsidP="004E4438">
      <w:pPr>
        <w:pStyle w:val="NormalWeb"/>
        <w:shd w:val="clear" w:color="auto" w:fill="FFFFFF"/>
        <w:spacing w:before="0" w:beforeAutospacing="0" w:after="360" w:afterAutospacing="0"/>
        <w:ind w:left="1440" w:firstLine="720"/>
        <w:rPr>
          <w:rFonts w:ascii="Arial" w:hAnsi="Arial" w:cs="Arial"/>
          <w:color w:val="000000"/>
        </w:rPr>
      </w:pPr>
      <w:r>
        <w:rPr>
          <w:rFonts w:ascii="Arial" w:hAnsi="Arial" w:cs="Arial"/>
          <w:color w:val="000000"/>
        </w:rPr>
        <w:t xml:space="preserve">           </w:t>
      </w:r>
      <w:r w:rsidR="00AB15EE">
        <w:rPr>
          <w:rFonts w:ascii="Arial" w:hAnsi="Arial" w:cs="Arial"/>
          <w:color w:val="000000"/>
        </w:rPr>
        <w:t>The train this slow evening</w:t>
      </w:r>
      <w:r w:rsidR="00AB15EE">
        <w:rPr>
          <w:rFonts w:ascii="Arial" w:hAnsi="Arial" w:cs="Arial"/>
          <w:color w:val="000000"/>
        </w:rPr>
        <w:br/>
      </w:r>
      <w:r w:rsidR="00DE4AC0">
        <w:rPr>
          <w:rFonts w:ascii="Arial" w:hAnsi="Arial" w:cs="Arial"/>
          <w:color w:val="000000"/>
        </w:rPr>
        <w:t xml:space="preserve">                      </w:t>
      </w:r>
      <w:r w:rsidR="00AB15EE">
        <w:rPr>
          <w:rFonts w:ascii="Arial" w:hAnsi="Arial" w:cs="Arial"/>
          <w:color w:val="000000"/>
        </w:rPr>
        <w:t>goes down England</w:t>
      </w:r>
      <w:r w:rsidR="00AB15EE">
        <w:rPr>
          <w:rFonts w:ascii="Arial" w:hAnsi="Arial" w:cs="Arial"/>
          <w:color w:val="000000"/>
        </w:rPr>
        <w:br/>
      </w:r>
      <w:r w:rsidR="00DE4AC0">
        <w:rPr>
          <w:rFonts w:ascii="Arial" w:hAnsi="Arial" w:cs="Arial"/>
          <w:color w:val="000000"/>
        </w:rPr>
        <w:t xml:space="preserve">                      </w:t>
      </w:r>
      <w:r w:rsidR="00AB15EE">
        <w:rPr>
          <w:rFonts w:ascii="Arial" w:hAnsi="Arial" w:cs="Arial"/>
          <w:color w:val="000000"/>
        </w:rPr>
        <w:t>browsing for the right sky,</w:t>
      </w:r>
      <w:r w:rsidR="00AB15EE">
        <w:rPr>
          <w:rFonts w:ascii="Arial" w:hAnsi="Arial" w:cs="Arial"/>
          <w:color w:val="000000"/>
        </w:rPr>
        <w:br/>
      </w:r>
      <w:r w:rsidR="00DE4AC0">
        <w:rPr>
          <w:rFonts w:ascii="Arial" w:hAnsi="Arial" w:cs="Arial"/>
          <w:color w:val="000000"/>
        </w:rPr>
        <w:t xml:space="preserve">                      </w:t>
      </w:r>
      <w:r w:rsidR="00AB15EE">
        <w:rPr>
          <w:rFonts w:ascii="Arial" w:hAnsi="Arial" w:cs="Arial"/>
          <w:color w:val="000000"/>
        </w:rPr>
        <w:t>too blue swapped for a cool grey.</w:t>
      </w:r>
      <w:r w:rsidR="00AB15EE">
        <w:rPr>
          <w:rFonts w:ascii="Arial" w:hAnsi="Arial" w:cs="Arial"/>
          <w:color w:val="000000"/>
        </w:rPr>
        <w:br/>
      </w:r>
      <w:r w:rsidR="001F190D">
        <w:rPr>
          <w:rFonts w:ascii="Arial" w:hAnsi="Arial" w:cs="Arial"/>
          <w:color w:val="000000"/>
        </w:rPr>
        <w:t>10</w:t>
      </w:r>
      <w:r w:rsidR="00DE4AC0">
        <w:rPr>
          <w:rFonts w:ascii="Arial" w:hAnsi="Arial" w:cs="Arial"/>
          <w:color w:val="000000"/>
        </w:rPr>
        <w:t xml:space="preserve"> </w:t>
      </w:r>
      <w:r w:rsidR="001F190D">
        <w:rPr>
          <w:rFonts w:ascii="Arial" w:hAnsi="Arial" w:cs="Arial"/>
          <w:color w:val="000000"/>
        </w:rPr>
        <w:t xml:space="preserve"> </w:t>
      </w:r>
      <w:r w:rsidR="00DE4AC0">
        <w:rPr>
          <w:rFonts w:ascii="Arial" w:hAnsi="Arial" w:cs="Arial"/>
          <w:color w:val="000000"/>
        </w:rPr>
        <w:t xml:space="preserve">                </w:t>
      </w:r>
      <w:r w:rsidR="00AB15EE">
        <w:rPr>
          <w:rFonts w:ascii="Arial" w:hAnsi="Arial" w:cs="Arial"/>
          <w:color w:val="000000"/>
        </w:rPr>
        <w:t>For miles I have been saying</w:t>
      </w:r>
      <w:r w:rsidR="00AB15EE">
        <w:rPr>
          <w:rFonts w:ascii="Arial" w:hAnsi="Arial" w:cs="Arial"/>
          <w:color w:val="000000"/>
        </w:rPr>
        <w:br/>
      </w:r>
      <w:r w:rsidR="00DE4AC0">
        <w:rPr>
          <w:rStyle w:val="Emphasis"/>
          <w:rFonts w:ascii="Arial" w:hAnsi="Arial" w:cs="Arial"/>
          <w:color w:val="000000"/>
        </w:rPr>
        <w:t xml:space="preserve">                      </w:t>
      </w:r>
      <w:r w:rsidR="00AB15EE">
        <w:rPr>
          <w:rStyle w:val="Emphasis"/>
          <w:rFonts w:ascii="Arial" w:hAnsi="Arial" w:cs="Arial"/>
          <w:color w:val="000000"/>
        </w:rPr>
        <w:t>What like is it.</w:t>
      </w:r>
      <w:r w:rsidR="00AB15EE">
        <w:rPr>
          <w:rFonts w:ascii="Arial" w:hAnsi="Arial" w:cs="Arial"/>
          <w:i/>
          <w:iCs/>
          <w:color w:val="000000"/>
        </w:rPr>
        <w:br/>
      </w:r>
      <w:r w:rsidR="00DE4AC0">
        <w:rPr>
          <w:rFonts w:ascii="Arial" w:hAnsi="Arial" w:cs="Arial"/>
          <w:color w:val="000000"/>
        </w:rPr>
        <w:t xml:space="preserve">                      </w:t>
      </w:r>
      <w:r w:rsidR="00AB15EE">
        <w:rPr>
          <w:rFonts w:ascii="Arial" w:hAnsi="Arial" w:cs="Arial"/>
          <w:color w:val="000000"/>
        </w:rPr>
        <w:t>The way I say things when I think.</w:t>
      </w:r>
      <w:r w:rsidR="00AB15EE">
        <w:rPr>
          <w:rFonts w:ascii="Arial" w:hAnsi="Arial" w:cs="Arial"/>
          <w:color w:val="000000"/>
        </w:rPr>
        <w:br/>
      </w:r>
      <w:r w:rsidR="00DE4AC0">
        <w:rPr>
          <w:rFonts w:ascii="Arial" w:hAnsi="Arial" w:cs="Arial"/>
          <w:color w:val="000000"/>
        </w:rPr>
        <w:t xml:space="preserve">                      </w:t>
      </w:r>
      <w:r w:rsidR="00AB15EE">
        <w:rPr>
          <w:rFonts w:ascii="Arial" w:hAnsi="Arial" w:cs="Arial"/>
          <w:color w:val="000000"/>
        </w:rPr>
        <w:t>Nothing is silent. Nothing is not silent.</w:t>
      </w:r>
      <w:r w:rsidR="00AB15EE">
        <w:rPr>
          <w:rFonts w:ascii="Arial" w:hAnsi="Arial" w:cs="Arial"/>
          <w:color w:val="000000"/>
        </w:rPr>
        <w:br/>
      </w:r>
      <w:r w:rsidR="00DE4AC0">
        <w:rPr>
          <w:rStyle w:val="Emphasis"/>
          <w:rFonts w:ascii="Arial" w:hAnsi="Arial" w:cs="Arial"/>
          <w:color w:val="000000"/>
        </w:rPr>
        <w:t xml:space="preserve">                      </w:t>
      </w:r>
      <w:r w:rsidR="00AB15EE">
        <w:rPr>
          <w:rStyle w:val="Emphasis"/>
          <w:rFonts w:ascii="Arial" w:hAnsi="Arial" w:cs="Arial"/>
          <w:color w:val="000000"/>
        </w:rPr>
        <w:t>What like is it.</w:t>
      </w:r>
    </w:p>
    <w:p w14:paraId="30C1564C" w14:textId="77AB6387" w:rsidR="00AB15EE" w:rsidRDefault="00DE4AC0" w:rsidP="00DE4AC0">
      <w:pPr>
        <w:pStyle w:val="NormalWeb"/>
        <w:shd w:val="clear" w:color="auto" w:fill="FFFFFF"/>
        <w:spacing w:before="0" w:beforeAutospacing="0" w:after="360" w:afterAutospacing="0"/>
        <w:ind w:left="1440" w:hanging="720"/>
        <w:rPr>
          <w:rFonts w:ascii="Arial" w:hAnsi="Arial" w:cs="Arial"/>
          <w:color w:val="000000"/>
        </w:rPr>
      </w:pPr>
      <w:r>
        <w:rPr>
          <w:rFonts w:ascii="Arial" w:hAnsi="Arial" w:cs="Arial"/>
          <w:color w:val="000000"/>
        </w:rPr>
        <w:t xml:space="preserve">          </w:t>
      </w:r>
      <w:r w:rsidR="001F190D">
        <w:rPr>
          <w:rFonts w:ascii="Arial" w:hAnsi="Arial" w:cs="Arial"/>
          <w:color w:val="000000"/>
        </w:rPr>
        <w:t xml:space="preserve">15 </w:t>
      </w:r>
      <w:r>
        <w:rPr>
          <w:rFonts w:ascii="Arial" w:hAnsi="Arial" w:cs="Arial"/>
          <w:color w:val="000000"/>
        </w:rPr>
        <w:t xml:space="preserve"> </w:t>
      </w:r>
      <w:r w:rsidR="004E4438">
        <w:rPr>
          <w:rFonts w:ascii="Arial" w:hAnsi="Arial" w:cs="Arial"/>
          <w:color w:val="000000"/>
        </w:rPr>
        <w:tab/>
      </w:r>
      <w:r>
        <w:rPr>
          <w:rFonts w:ascii="Arial" w:hAnsi="Arial" w:cs="Arial"/>
          <w:color w:val="000000"/>
        </w:rPr>
        <w:tab/>
      </w:r>
      <w:r w:rsidR="00AB15EE">
        <w:rPr>
          <w:rFonts w:ascii="Arial" w:hAnsi="Arial" w:cs="Arial"/>
          <w:color w:val="000000"/>
        </w:rPr>
        <w:t>Only tonight</w:t>
      </w:r>
      <w:r w:rsidR="00AB15EE">
        <w:rPr>
          <w:rFonts w:ascii="Arial" w:hAnsi="Arial" w:cs="Arial"/>
          <w:color w:val="000000"/>
        </w:rPr>
        <w:br/>
      </w:r>
      <w:r>
        <w:rPr>
          <w:rFonts w:ascii="Arial" w:hAnsi="Arial" w:cs="Arial"/>
          <w:color w:val="000000"/>
        </w:rPr>
        <w:t xml:space="preserve">         </w:t>
      </w:r>
      <w:r w:rsidR="004E4438">
        <w:rPr>
          <w:rFonts w:ascii="Arial" w:hAnsi="Arial" w:cs="Arial"/>
          <w:color w:val="000000"/>
        </w:rPr>
        <w:tab/>
      </w:r>
      <w:r w:rsidR="004E4438">
        <w:rPr>
          <w:rFonts w:ascii="Arial" w:hAnsi="Arial" w:cs="Arial"/>
          <w:color w:val="000000"/>
        </w:rPr>
        <w:tab/>
      </w:r>
      <w:r w:rsidR="00AB15EE">
        <w:rPr>
          <w:rFonts w:ascii="Arial" w:hAnsi="Arial" w:cs="Arial"/>
          <w:color w:val="000000"/>
        </w:rPr>
        <w:t>I am happy and sad</w:t>
      </w:r>
      <w:r w:rsidR="00AB15EE">
        <w:rPr>
          <w:rFonts w:ascii="Arial" w:hAnsi="Arial" w:cs="Arial"/>
          <w:color w:val="000000"/>
        </w:rPr>
        <w:br/>
      </w:r>
      <w:r>
        <w:rPr>
          <w:rFonts w:ascii="Arial" w:hAnsi="Arial" w:cs="Arial"/>
          <w:color w:val="000000"/>
        </w:rPr>
        <w:t xml:space="preserve">         </w:t>
      </w:r>
      <w:r w:rsidR="004E4438">
        <w:rPr>
          <w:rFonts w:ascii="Arial" w:hAnsi="Arial" w:cs="Arial"/>
          <w:color w:val="000000"/>
        </w:rPr>
        <w:tab/>
      </w:r>
      <w:r w:rsidR="004E4438">
        <w:rPr>
          <w:rFonts w:ascii="Arial" w:hAnsi="Arial" w:cs="Arial"/>
          <w:color w:val="000000"/>
        </w:rPr>
        <w:tab/>
      </w:r>
      <w:r w:rsidR="00AB15EE">
        <w:rPr>
          <w:rFonts w:ascii="Arial" w:hAnsi="Arial" w:cs="Arial"/>
          <w:color w:val="000000"/>
        </w:rPr>
        <w:t>like a child</w:t>
      </w:r>
      <w:r w:rsidR="00AB15EE">
        <w:rPr>
          <w:rFonts w:ascii="Arial" w:hAnsi="Arial" w:cs="Arial"/>
          <w:color w:val="000000"/>
        </w:rPr>
        <w:br/>
      </w:r>
      <w:r>
        <w:rPr>
          <w:rFonts w:ascii="Arial" w:hAnsi="Arial" w:cs="Arial"/>
          <w:color w:val="000000"/>
        </w:rPr>
        <w:t xml:space="preserve">          </w:t>
      </w:r>
      <w:r w:rsidR="004E4438">
        <w:rPr>
          <w:rFonts w:ascii="Arial" w:hAnsi="Arial" w:cs="Arial"/>
          <w:color w:val="000000"/>
        </w:rPr>
        <w:tab/>
      </w:r>
      <w:r w:rsidR="004E4438">
        <w:rPr>
          <w:rFonts w:ascii="Arial" w:hAnsi="Arial" w:cs="Arial"/>
          <w:color w:val="000000"/>
        </w:rPr>
        <w:tab/>
      </w:r>
      <w:r w:rsidR="00AB15EE">
        <w:rPr>
          <w:rFonts w:ascii="Arial" w:hAnsi="Arial" w:cs="Arial"/>
          <w:color w:val="000000"/>
        </w:rPr>
        <w:t>who stood at the end of summer</w:t>
      </w:r>
      <w:r w:rsidR="00AB15EE">
        <w:rPr>
          <w:rFonts w:ascii="Arial" w:hAnsi="Arial" w:cs="Arial"/>
          <w:color w:val="000000"/>
        </w:rPr>
        <w:br/>
      </w:r>
      <w:r>
        <w:rPr>
          <w:rFonts w:ascii="Arial" w:hAnsi="Arial" w:cs="Arial"/>
          <w:color w:val="000000"/>
        </w:rPr>
        <w:t xml:space="preserve">           </w:t>
      </w:r>
      <w:r w:rsidR="004E4438">
        <w:rPr>
          <w:rFonts w:ascii="Arial" w:hAnsi="Arial" w:cs="Arial"/>
          <w:color w:val="000000"/>
        </w:rPr>
        <w:tab/>
      </w:r>
      <w:r w:rsidR="00AB15EE">
        <w:rPr>
          <w:rFonts w:ascii="Arial" w:hAnsi="Arial" w:cs="Arial"/>
          <w:color w:val="000000"/>
        </w:rPr>
        <w:t>and dipped a net</w:t>
      </w:r>
      <w:r w:rsidR="00AB15EE">
        <w:rPr>
          <w:rFonts w:ascii="Arial" w:hAnsi="Arial" w:cs="Arial"/>
          <w:color w:val="000000"/>
        </w:rPr>
        <w:br/>
      </w:r>
      <w:r>
        <w:rPr>
          <w:rFonts w:ascii="Arial" w:hAnsi="Arial" w:cs="Arial"/>
          <w:color w:val="000000"/>
        </w:rPr>
        <w:t xml:space="preserve">20       </w:t>
      </w:r>
      <w:r w:rsidR="004E4438">
        <w:rPr>
          <w:rFonts w:ascii="Arial" w:hAnsi="Arial" w:cs="Arial"/>
          <w:color w:val="000000"/>
        </w:rPr>
        <w:tab/>
      </w:r>
      <w:r w:rsidR="00AB15EE">
        <w:rPr>
          <w:rFonts w:ascii="Arial" w:hAnsi="Arial" w:cs="Arial"/>
          <w:color w:val="000000"/>
        </w:rPr>
        <w:t>in a green, erotic pond. </w:t>
      </w:r>
      <w:r w:rsidR="00AB15EE">
        <w:rPr>
          <w:rStyle w:val="Emphasis"/>
          <w:rFonts w:ascii="Arial" w:hAnsi="Arial" w:cs="Arial"/>
          <w:color w:val="000000"/>
        </w:rPr>
        <w:t>The day</w:t>
      </w:r>
      <w:r w:rsidR="00AB15EE">
        <w:rPr>
          <w:rFonts w:ascii="Arial" w:hAnsi="Arial" w:cs="Arial"/>
          <w:i/>
          <w:iCs/>
          <w:color w:val="000000"/>
        </w:rPr>
        <w:br/>
      </w:r>
      <w:r>
        <w:rPr>
          <w:rStyle w:val="Emphasis"/>
          <w:rFonts w:ascii="Arial" w:hAnsi="Arial" w:cs="Arial"/>
          <w:color w:val="000000"/>
        </w:rPr>
        <w:t xml:space="preserve">           </w:t>
      </w:r>
      <w:r w:rsidR="004E4438">
        <w:rPr>
          <w:rStyle w:val="Emphasis"/>
          <w:rFonts w:ascii="Arial" w:hAnsi="Arial" w:cs="Arial"/>
          <w:color w:val="000000"/>
        </w:rPr>
        <w:tab/>
      </w:r>
      <w:r w:rsidR="00AB15EE">
        <w:rPr>
          <w:rStyle w:val="Emphasis"/>
          <w:rFonts w:ascii="Arial" w:hAnsi="Arial" w:cs="Arial"/>
          <w:color w:val="000000"/>
        </w:rPr>
        <w:t>and ever. The day and ever.</w:t>
      </w:r>
      <w:r w:rsidR="00AB15EE">
        <w:rPr>
          <w:rFonts w:ascii="Arial" w:hAnsi="Arial" w:cs="Arial"/>
          <w:color w:val="000000"/>
        </w:rPr>
        <w:br/>
      </w:r>
      <w:r>
        <w:rPr>
          <w:rFonts w:ascii="Arial" w:hAnsi="Arial" w:cs="Arial"/>
          <w:color w:val="000000"/>
        </w:rPr>
        <w:t xml:space="preserve">           </w:t>
      </w:r>
      <w:r w:rsidR="004E4438">
        <w:rPr>
          <w:rFonts w:ascii="Arial" w:hAnsi="Arial" w:cs="Arial"/>
          <w:color w:val="000000"/>
        </w:rPr>
        <w:tab/>
      </w:r>
      <w:r w:rsidR="00AB15EE">
        <w:rPr>
          <w:rFonts w:ascii="Arial" w:hAnsi="Arial" w:cs="Arial"/>
          <w:color w:val="000000"/>
        </w:rPr>
        <w:t>I am homesick, free, in love</w:t>
      </w:r>
      <w:r w:rsidR="00AB15EE">
        <w:rPr>
          <w:rFonts w:ascii="Arial" w:hAnsi="Arial" w:cs="Arial"/>
          <w:color w:val="000000"/>
        </w:rPr>
        <w:br/>
      </w:r>
      <w:r>
        <w:rPr>
          <w:rFonts w:ascii="Arial" w:hAnsi="Arial" w:cs="Arial"/>
          <w:color w:val="000000"/>
        </w:rPr>
        <w:t xml:space="preserve">           </w:t>
      </w:r>
      <w:r w:rsidR="004E4438">
        <w:rPr>
          <w:rFonts w:ascii="Arial" w:hAnsi="Arial" w:cs="Arial"/>
          <w:color w:val="000000"/>
        </w:rPr>
        <w:tab/>
      </w:r>
      <w:r w:rsidR="00AB15EE">
        <w:rPr>
          <w:rFonts w:ascii="Arial" w:hAnsi="Arial" w:cs="Arial"/>
          <w:color w:val="000000"/>
        </w:rPr>
        <w:t>with the way my mother speaks.</w:t>
      </w:r>
    </w:p>
    <w:p w14:paraId="13788049" w14:textId="0BA4945A" w:rsidR="00CA5252" w:rsidRDefault="00CA5252" w:rsidP="00CA5252">
      <w:pPr>
        <w:pStyle w:val="ListParagraph"/>
        <w:numPr>
          <w:ilvl w:val="0"/>
          <w:numId w:val="1"/>
        </w:numPr>
        <w:rPr>
          <w:rFonts w:ascii="Arial" w:hAnsi="Arial" w:cs="Arial"/>
          <w:sz w:val="24"/>
          <w:szCs w:val="24"/>
        </w:rPr>
      </w:pPr>
      <w:r w:rsidRPr="00923D93">
        <w:rPr>
          <w:rFonts w:ascii="Arial" w:hAnsi="Arial" w:cs="Arial"/>
          <w:sz w:val="24"/>
          <w:szCs w:val="24"/>
        </w:rPr>
        <w:t>Look at lines 1-4. With close reference to the text, explain how the writer creates a sense of isolation and loneliness in the opening to the poem.</w:t>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00923D93">
        <w:rPr>
          <w:rFonts w:ascii="Arial" w:hAnsi="Arial" w:cs="Arial"/>
          <w:sz w:val="24"/>
          <w:szCs w:val="24"/>
        </w:rPr>
        <w:tab/>
      </w:r>
      <w:r w:rsidR="00923D93">
        <w:rPr>
          <w:rFonts w:ascii="Arial" w:hAnsi="Arial" w:cs="Arial"/>
          <w:sz w:val="24"/>
          <w:szCs w:val="24"/>
        </w:rPr>
        <w:tab/>
      </w:r>
      <w:r w:rsidRPr="00923D93">
        <w:rPr>
          <w:rFonts w:ascii="Arial" w:hAnsi="Arial" w:cs="Arial"/>
          <w:sz w:val="24"/>
          <w:szCs w:val="24"/>
        </w:rPr>
        <w:t>4 marks</w:t>
      </w:r>
    </w:p>
    <w:p w14:paraId="13EDD710" w14:textId="77777777" w:rsidR="00923D93" w:rsidRPr="00923D93" w:rsidRDefault="00923D93" w:rsidP="00923D93">
      <w:pPr>
        <w:pStyle w:val="ListParagraph"/>
        <w:rPr>
          <w:rFonts w:ascii="Arial" w:hAnsi="Arial" w:cs="Arial"/>
          <w:sz w:val="24"/>
          <w:szCs w:val="24"/>
        </w:rPr>
      </w:pPr>
    </w:p>
    <w:p w14:paraId="6D17AF61" w14:textId="43DC00AF" w:rsidR="00CA5252" w:rsidRDefault="00CA5252" w:rsidP="00CA5252">
      <w:pPr>
        <w:pStyle w:val="ListParagraph"/>
        <w:numPr>
          <w:ilvl w:val="0"/>
          <w:numId w:val="1"/>
        </w:numPr>
        <w:rPr>
          <w:rFonts w:ascii="Arial" w:hAnsi="Arial" w:cs="Arial"/>
          <w:sz w:val="24"/>
          <w:szCs w:val="24"/>
        </w:rPr>
      </w:pPr>
      <w:r w:rsidRPr="00923D93">
        <w:rPr>
          <w:rFonts w:ascii="Arial" w:hAnsi="Arial" w:cs="Arial"/>
          <w:sz w:val="24"/>
          <w:szCs w:val="24"/>
        </w:rPr>
        <w:t>Look at lines 13-16. Explain how and why the writer uses contrast to convey her experience moving away from home.</w:t>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00923D93">
        <w:rPr>
          <w:rFonts w:ascii="Arial" w:hAnsi="Arial" w:cs="Arial"/>
          <w:sz w:val="24"/>
          <w:szCs w:val="24"/>
        </w:rPr>
        <w:tab/>
      </w:r>
      <w:r w:rsidRPr="00923D93">
        <w:rPr>
          <w:rFonts w:ascii="Arial" w:hAnsi="Arial" w:cs="Arial"/>
          <w:sz w:val="24"/>
          <w:szCs w:val="24"/>
        </w:rPr>
        <w:t>4 marks</w:t>
      </w:r>
    </w:p>
    <w:p w14:paraId="573783E7" w14:textId="77777777" w:rsidR="00923D93" w:rsidRPr="00923D93" w:rsidRDefault="00923D93" w:rsidP="00923D93">
      <w:pPr>
        <w:pStyle w:val="ListParagraph"/>
        <w:rPr>
          <w:rFonts w:ascii="Arial" w:hAnsi="Arial" w:cs="Arial"/>
          <w:sz w:val="24"/>
          <w:szCs w:val="24"/>
        </w:rPr>
      </w:pPr>
    </w:p>
    <w:p w14:paraId="56215144" w14:textId="77777777" w:rsidR="00923D93" w:rsidRPr="00923D93" w:rsidRDefault="00923D93" w:rsidP="00923D93">
      <w:pPr>
        <w:pStyle w:val="ListParagraph"/>
        <w:rPr>
          <w:rFonts w:ascii="Arial" w:hAnsi="Arial" w:cs="Arial"/>
          <w:sz w:val="24"/>
          <w:szCs w:val="24"/>
        </w:rPr>
      </w:pPr>
    </w:p>
    <w:p w14:paraId="5259AA2B" w14:textId="798ED329" w:rsidR="00CA5252" w:rsidRDefault="00CA5252" w:rsidP="00CA5252">
      <w:pPr>
        <w:pStyle w:val="ListParagraph"/>
        <w:numPr>
          <w:ilvl w:val="0"/>
          <w:numId w:val="1"/>
        </w:numPr>
        <w:rPr>
          <w:rFonts w:ascii="Arial" w:hAnsi="Arial" w:cs="Arial"/>
          <w:sz w:val="24"/>
          <w:szCs w:val="24"/>
        </w:rPr>
      </w:pPr>
      <w:r w:rsidRPr="00923D93">
        <w:rPr>
          <w:rFonts w:ascii="Arial" w:hAnsi="Arial" w:cs="Arial"/>
          <w:sz w:val="24"/>
          <w:szCs w:val="24"/>
        </w:rPr>
        <w:t>Look at lines 16-20. Explain how Duffy’s use of imagery helps to convey her emotional state at this point in the poem.</w:t>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00923D93">
        <w:rPr>
          <w:rFonts w:ascii="Arial" w:hAnsi="Arial" w:cs="Arial"/>
          <w:sz w:val="24"/>
          <w:szCs w:val="24"/>
        </w:rPr>
        <w:tab/>
      </w:r>
      <w:r w:rsidR="00923D93">
        <w:rPr>
          <w:rFonts w:ascii="Arial" w:hAnsi="Arial" w:cs="Arial"/>
          <w:sz w:val="24"/>
          <w:szCs w:val="24"/>
        </w:rPr>
        <w:tab/>
      </w:r>
      <w:r w:rsidRPr="00923D93">
        <w:rPr>
          <w:rFonts w:ascii="Arial" w:hAnsi="Arial" w:cs="Arial"/>
          <w:sz w:val="24"/>
          <w:szCs w:val="24"/>
        </w:rPr>
        <w:t>2 marks</w:t>
      </w:r>
    </w:p>
    <w:p w14:paraId="2CFD578F" w14:textId="77777777" w:rsidR="00923D93" w:rsidRPr="00923D93" w:rsidRDefault="00923D93" w:rsidP="00923D93">
      <w:pPr>
        <w:pStyle w:val="ListParagraph"/>
        <w:rPr>
          <w:rFonts w:ascii="Arial" w:hAnsi="Arial" w:cs="Arial"/>
          <w:sz w:val="24"/>
          <w:szCs w:val="24"/>
        </w:rPr>
      </w:pPr>
    </w:p>
    <w:p w14:paraId="537C5697" w14:textId="1DA2A32D" w:rsidR="00CA5252" w:rsidRPr="00923D93" w:rsidRDefault="00CA5252" w:rsidP="00CA5252">
      <w:pPr>
        <w:pStyle w:val="ListParagraph"/>
        <w:numPr>
          <w:ilvl w:val="0"/>
          <w:numId w:val="1"/>
        </w:numPr>
        <w:rPr>
          <w:rFonts w:ascii="Arial" w:hAnsi="Arial" w:cs="Arial"/>
          <w:sz w:val="24"/>
          <w:szCs w:val="24"/>
        </w:rPr>
      </w:pPr>
      <w:r w:rsidRPr="00923D93">
        <w:rPr>
          <w:rFonts w:ascii="Arial" w:hAnsi="Arial" w:cs="Arial"/>
          <w:sz w:val="24"/>
          <w:szCs w:val="24"/>
        </w:rPr>
        <w:t>Duffy often explores her own personal experiences in her poetry. With reference to this poem and at least one other poem by Duffy, explain how Duffy uses poetic techniques to convey a personal experience.</w:t>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Pr="00923D93">
        <w:rPr>
          <w:rFonts w:ascii="Arial" w:hAnsi="Arial" w:cs="Arial"/>
          <w:sz w:val="24"/>
          <w:szCs w:val="24"/>
        </w:rPr>
        <w:tab/>
      </w:r>
      <w:r w:rsidR="00923D93">
        <w:rPr>
          <w:rFonts w:ascii="Arial" w:hAnsi="Arial" w:cs="Arial"/>
          <w:sz w:val="24"/>
          <w:szCs w:val="24"/>
        </w:rPr>
        <w:tab/>
      </w:r>
      <w:r w:rsidRPr="00923D93">
        <w:rPr>
          <w:rFonts w:ascii="Arial" w:hAnsi="Arial" w:cs="Arial"/>
          <w:sz w:val="24"/>
          <w:szCs w:val="24"/>
        </w:rPr>
        <w:t>10 mark</w:t>
      </w:r>
      <w:r w:rsidR="00923D93">
        <w:rPr>
          <w:rFonts w:ascii="Arial" w:hAnsi="Arial" w:cs="Arial"/>
          <w:sz w:val="24"/>
          <w:szCs w:val="24"/>
        </w:rPr>
        <w:t>s</w:t>
      </w:r>
    </w:p>
    <w:p w14:paraId="3C9D9DD6" w14:textId="77777777" w:rsidR="00CA5252" w:rsidRDefault="00CA5252" w:rsidP="00CA5252">
      <w:pPr>
        <w:rPr>
          <w:sz w:val="28"/>
        </w:rPr>
      </w:pPr>
    </w:p>
    <w:p w14:paraId="0FAD0239" w14:textId="77777777" w:rsidR="004E4438" w:rsidRPr="00AA4E04" w:rsidRDefault="004E4438" w:rsidP="004E4438">
      <w:pPr>
        <w:pStyle w:val="Quote"/>
        <w:rPr>
          <w:rFonts w:ascii="Times New Roman" w:hAnsi="Times New Roman" w:cs="Times New Roman"/>
          <w:b/>
          <w:sz w:val="24"/>
          <w:szCs w:val="24"/>
        </w:rPr>
      </w:pPr>
      <w:r w:rsidRPr="00AA4E04">
        <w:rPr>
          <w:rFonts w:ascii="Times New Roman" w:hAnsi="Times New Roman" w:cs="Times New Roman"/>
          <w:b/>
          <w:sz w:val="24"/>
          <w:szCs w:val="24"/>
        </w:rPr>
        <w:lastRenderedPageBreak/>
        <w:t>Marking Scheme</w:t>
      </w:r>
    </w:p>
    <w:p w14:paraId="7B3AEE97" w14:textId="77777777" w:rsidR="004E4438" w:rsidRPr="00AA4E04" w:rsidRDefault="004E4438" w:rsidP="004E443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3"/>
        <w:gridCol w:w="3095"/>
        <w:gridCol w:w="987"/>
        <w:gridCol w:w="3521"/>
      </w:tblGrid>
      <w:tr w:rsidR="004E4438" w:rsidRPr="00AA4E04" w14:paraId="339F68F9" w14:textId="77777777" w:rsidTr="00D718C2">
        <w:tc>
          <w:tcPr>
            <w:tcW w:w="1413" w:type="dxa"/>
          </w:tcPr>
          <w:p w14:paraId="1EE0054D" w14:textId="77777777" w:rsidR="004E4438" w:rsidRPr="00AA4E04" w:rsidRDefault="004E4438" w:rsidP="00D718C2">
            <w:pPr>
              <w:jc w:val="center"/>
              <w:rPr>
                <w:rFonts w:ascii="Times New Roman" w:hAnsi="Times New Roman" w:cs="Times New Roman"/>
                <w:b/>
                <w:sz w:val="24"/>
                <w:szCs w:val="24"/>
              </w:rPr>
            </w:pPr>
            <w:r w:rsidRPr="00AA4E04">
              <w:rPr>
                <w:rFonts w:ascii="Times New Roman" w:hAnsi="Times New Roman" w:cs="Times New Roman"/>
                <w:b/>
                <w:sz w:val="24"/>
                <w:szCs w:val="24"/>
              </w:rPr>
              <w:t>Question</w:t>
            </w:r>
          </w:p>
        </w:tc>
        <w:tc>
          <w:tcPr>
            <w:tcW w:w="3095" w:type="dxa"/>
          </w:tcPr>
          <w:p w14:paraId="13382AED" w14:textId="77777777" w:rsidR="004E4438" w:rsidRPr="00AA4E04" w:rsidRDefault="004E4438" w:rsidP="00D718C2">
            <w:pPr>
              <w:jc w:val="center"/>
              <w:rPr>
                <w:rFonts w:ascii="Times New Roman" w:hAnsi="Times New Roman" w:cs="Times New Roman"/>
                <w:b/>
                <w:sz w:val="24"/>
                <w:szCs w:val="24"/>
              </w:rPr>
            </w:pPr>
            <w:r w:rsidRPr="00AA4E04">
              <w:rPr>
                <w:rFonts w:ascii="Times New Roman" w:hAnsi="Times New Roman" w:cs="Times New Roman"/>
                <w:b/>
                <w:sz w:val="24"/>
                <w:szCs w:val="24"/>
              </w:rPr>
              <w:t>Expected Answer</w:t>
            </w:r>
          </w:p>
        </w:tc>
        <w:tc>
          <w:tcPr>
            <w:tcW w:w="987" w:type="dxa"/>
          </w:tcPr>
          <w:p w14:paraId="6CD3724E" w14:textId="77777777" w:rsidR="004E4438" w:rsidRPr="00AA4E04" w:rsidRDefault="004E4438" w:rsidP="00D718C2">
            <w:pPr>
              <w:jc w:val="center"/>
              <w:rPr>
                <w:rFonts w:ascii="Times New Roman" w:hAnsi="Times New Roman" w:cs="Times New Roman"/>
                <w:b/>
                <w:sz w:val="24"/>
                <w:szCs w:val="24"/>
              </w:rPr>
            </w:pPr>
            <w:r w:rsidRPr="00AA4E04">
              <w:rPr>
                <w:rFonts w:ascii="Times New Roman" w:hAnsi="Times New Roman" w:cs="Times New Roman"/>
                <w:b/>
                <w:sz w:val="24"/>
                <w:szCs w:val="24"/>
              </w:rPr>
              <w:t>Max Marks</w:t>
            </w:r>
          </w:p>
        </w:tc>
        <w:tc>
          <w:tcPr>
            <w:tcW w:w="3521" w:type="dxa"/>
          </w:tcPr>
          <w:p w14:paraId="06D4FA9F" w14:textId="77777777" w:rsidR="004E4438" w:rsidRPr="00AA4E04" w:rsidRDefault="004E4438" w:rsidP="00D718C2">
            <w:pPr>
              <w:jc w:val="center"/>
              <w:rPr>
                <w:rFonts w:ascii="Times New Roman" w:hAnsi="Times New Roman" w:cs="Times New Roman"/>
                <w:b/>
                <w:sz w:val="24"/>
                <w:szCs w:val="24"/>
              </w:rPr>
            </w:pPr>
            <w:r w:rsidRPr="00AA4E04">
              <w:rPr>
                <w:rFonts w:ascii="Times New Roman" w:hAnsi="Times New Roman" w:cs="Times New Roman"/>
                <w:b/>
                <w:sz w:val="24"/>
                <w:szCs w:val="24"/>
              </w:rPr>
              <w:t>Additional Guidance</w:t>
            </w:r>
          </w:p>
        </w:tc>
      </w:tr>
      <w:tr w:rsidR="004E4438" w:rsidRPr="00AA4E04" w14:paraId="12BE8D5C" w14:textId="77777777" w:rsidTr="00D718C2">
        <w:tc>
          <w:tcPr>
            <w:tcW w:w="1413" w:type="dxa"/>
          </w:tcPr>
          <w:p w14:paraId="058AEFAD" w14:textId="77777777" w:rsidR="004E4438" w:rsidRPr="00AA4E04" w:rsidRDefault="004E4438" w:rsidP="00D718C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095" w:type="dxa"/>
          </w:tcPr>
          <w:p w14:paraId="3E1983CF" w14:textId="27D2D1F8"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Candidates should analyse how the</w:t>
            </w:r>
            <w:r>
              <w:t xml:space="preserve"> poet’s language creates </w:t>
            </w:r>
            <w:r w:rsidRPr="004E4438">
              <w:rPr>
                <w:rFonts w:ascii="Times New Roman" w:hAnsi="Times New Roman" w:cs="Times New Roman"/>
                <w:sz w:val="24"/>
                <w:szCs w:val="24"/>
              </w:rPr>
              <w:t>a sense of isolation and loneliness in the opening to the poem.</w:t>
            </w:r>
            <w:r w:rsidRPr="004E4438">
              <w:rPr>
                <w:rFonts w:ascii="Times New Roman" w:hAnsi="Times New Roman" w:cs="Times New Roman"/>
                <w:sz w:val="24"/>
                <w:szCs w:val="24"/>
              </w:rPr>
              <w:tab/>
            </w:r>
          </w:p>
          <w:p w14:paraId="35C340E8"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2 marks for detailed/insightful comment</w:t>
            </w:r>
          </w:p>
          <w:p w14:paraId="1E9DCF83"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plus quotation/reference.</w:t>
            </w:r>
          </w:p>
          <w:p w14:paraId="272E9627"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1 mark for more basic comment plus</w:t>
            </w:r>
          </w:p>
          <w:p w14:paraId="41432D89"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quotation/reference.</w:t>
            </w:r>
          </w:p>
          <w:p w14:paraId="4936B2AA"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0 marks for quotation/reference alone.</w:t>
            </w:r>
          </w:p>
          <w:p w14:paraId="5271120D"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(Marks may be awarded 2, 1+1)</w:t>
            </w:r>
          </w:p>
          <w:p w14:paraId="56CE64F2" w14:textId="77777777" w:rsidR="004E4438" w:rsidRPr="00AA4E04" w:rsidRDefault="004E4438" w:rsidP="00D718C2">
            <w:pPr>
              <w:rPr>
                <w:rFonts w:ascii="Times New Roman" w:hAnsi="Times New Roman" w:cs="Times New Roman"/>
                <w:sz w:val="24"/>
                <w:szCs w:val="24"/>
              </w:rPr>
            </w:pPr>
          </w:p>
        </w:tc>
        <w:tc>
          <w:tcPr>
            <w:tcW w:w="987" w:type="dxa"/>
          </w:tcPr>
          <w:p w14:paraId="47038B27" w14:textId="409B12C1" w:rsidR="004E4438" w:rsidRPr="00AA4E04" w:rsidRDefault="004E4438" w:rsidP="00D718C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21" w:type="dxa"/>
          </w:tcPr>
          <w:p w14:paraId="6DFE3EF1" w14:textId="77777777" w:rsidR="004E4438" w:rsidRDefault="004E4438" w:rsidP="00D718C2">
            <w:pPr>
              <w:pStyle w:val="ListParagraph"/>
              <w:ind w:left="0"/>
              <w:rPr>
                <w:rFonts w:ascii="Times New Roman" w:hAnsi="Times New Roman" w:cs="Times New Roman"/>
                <w:sz w:val="23"/>
                <w:szCs w:val="23"/>
              </w:rPr>
            </w:pPr>
            <w:r w:rsidRPr="00AA4E04">
              <w:rPr>
                <w:rFonts w:ascii="Times New Roman" w:hAnsi="Times New Roman" w:cs="Times New Roman"/>
                <w:sz w:val="23"/>
                <w:szCs w:val="23"/>
              </w:rPr>
              <w:t>Possible answers include:</w:t>
            </w:r>
          </w:p>
          <w:p w14:paraId="4DC19358" w14:textId="77777777" w:rsidR="004E4438" w:rsidRPr="00AA4E04" w:rsidRDefault="004E4438" w:rsidP="00D718C2">
            <w:pPr>
              <w:pStyle w:val="ListParagraph"/>
              <w:ind w:left="0"/>
              <w:rPr>
                <w:rFonts w:ascii="Times New Roman" w:hAnsi="Times New Roman" w:cs="Times New Roman"/>
                <w:sz w:val="23"/>
                <w:szCs w:val="23"/>
              </w:rPr>
            </w:pPr>
          </w:p>
          <w:p w14:paraId="777040A3" w14:textId="41762142" w:rsidR="004E4438" w:rsidRPr="004E4438" w:rsidRDefault="004E4438" w:rsidP="004E4438">
            <w:pPr>
              <w:pStyle w:val="ListParagraph"/>
              <w:rPr>
                <w:rFonts w:ascii="Times New Roman" w:hAnsi="Times New Roman" w:cs="Times New Roman"/>
                <w:sz w:val="24"/>
                <w:szCs w:val="24"/>
              </w:rPr>
            </w:pPr>
            <w:r>
              <w:rPr>
                <w:rFonts w:ascii="Times New Roman" w:hAnsi="Times New Roman" w:cs="Times New Roman"/>
                <w:sz w:val="24"/>
                <w:szCs w:val="24"/>
              </w:rPr>
              <w:t>(</w:t>
            </w:r>
            <w:r w:rsidRPr="004E4438">
              <w:rPr>
                <w:rFonts w:ascii="Times New Roman" w:hAnsi="Times New Roman" w:cs="Times New Roman"/>
                <w:sz w:val="24"/>
                <w:szCs w:val="24"/>
              </w:rPr>
              <w:t>“to myself/in my head”</w:t>
            </w:r>
            <w:r>
              <w:rPr>
                <w:rFonts w:ascii="Times New Roman" w:hAnsi="Times New Roman" w:cs="Times New Roman"/>
                <w:sz w:val="24"/>
                <w:szCs w:val="24"/>
              </w:rPr>
              <w:t>)</w:t>
            </w:r>
          </w:p>
          <w:p w14:paraId="0B85ED87" w14:textId="77777777" w:rsidR="004E4438" w:rsidRDefault="004E4438" w:rsidP="004E4438">
            <w:pPr>
              <w:pStyle w:val="ListParagraph"/>
              <w:numPr>
                <w:ilvl w:val="0"/>
                <w:numId w:val="3"/>
              </w:numPr>
              <w:rPr>
                <w:rFonts w:ascii="Times New Roman" w:hAnsi="Times New Roman" w:cs="Times New Roman"/>
                <w:sz w:val="24"/>
                <w:szCs w:val="24"/>
              </w:rPr>
            </w:pPr>
            <w:r w:rsidRPr="004E4438">
              <w:rPr>
                <w:rFonts w:ascii="Times New Roman" w:hAnsi="Times New Roman" w:cs="Times New Roman"/>
                <w:sz w:val="24"/>
                <w:szCs w:val="24"/>
              </w:rPr>
              <w:t>Indicates she is alone, not talking to anyone else</w:t>
            </w:r>
          </w:p>
          <w:p w14:paraId="286C9717" w14:textId="58EDF797" w:rsidR="004E4438" w:rsidRPr="004E4438" w:rsidRDefault="004E4438" w:rsidP="004E4438">
            <w:pPr>
              <w:pStyle w:val="ListParagraph"/>
              <w:numPr>
                <w:ilvl w:val="0"/>
                <w:numId w:val="3"/>
              </w:numPr>
              <w:rPr>
                <w:rFonts w:ascii="Times New Roman" w:hAnsi="Times New Roman" w:cs="Times New Roman"/>
                <w:sz w:val="24"/>
                <w:szCs w:val="24"/>
              </w:rPr>
            </w:pPr>
            <w:r w:rsidRPr="004E4438">
              <w:rPr>
                <w:rFonts w:ascii="Times New Roman" w:hAnsi="Times New Roman" w:cs="Times New Roman"/>
                <w:sz w:val="24"/>
                <w:szCs w:val="24"/>
              </w:rPr>
              <w:t xml:space="preserve"> indicates she is deep in thought, removed from situation</w:t>
            </w:r>
          </w:p>
          <w:p w14:paraId="68ED1A28" w14:textId="77777777" w:rsidR="004E4438" w:rsidRPr="004E4438" w:rsidRDefault="004E4438" w:rsidP="004E4438">
            <w:pPr>
              <w:pStyle w:val="ListParagraph"/>
              <w:rPr>
                <w:rFonts w:ascii="Times New Roman" w:hAnsi="Times New Roman" w:cs="Times New Roman"/>
                <w:sz w:val="24"/>
                <w:szCs w:val="24"/>
              </w:rPr>
            </w:pPr>
          </w:p>
          <w:p w14:paraId="6B115156" w14:textId="70F28616" w:rsidR="004E4438" w:rsidRPr="004E4438" w:rsidRDefault="004E4438" w:rsidP="004E4438">
            <w:pPr>
              <w:pStyle w:val="ListParagraph"/>
              <w:rPr>
                <w:rFonts w:ascii="Times New Roman" w:hAnsi="Times New Roman" w:cs="Times New Roman"/>
                <w:sz w:val="24"/>
                <w:szCs w:val="24"/>
              </w:rPr>
            </w:pPr>
            <w:r>
              <w:rPr>
                <w:rFonts w:ascii="Times New Roman" w:hAnsi="Times New Roman" w:cs="Times New Roman"/>
                <w:sz w:val="24"/>
                <w:szCs w:val="24"/>
              </w:rPr>
              <w:t>(</w:t>
            </w:r>
            <w:r w:rsidRPr="004E4438">
              <w:rPr>
                <w:rFonts w:ascii="Times New Roman" w:hAnsi="Times New Roman" w:cs="Times New Roman"/>
                <w:sz w:val="24"/>
                <w:szCs w:val="24"/>
              </w:rPr>
              <w:t>“under the shallows of my breath”</w:t>
            </w:r>
            <w:r>
              <w:rPr>
                <w:rFonts w:ascii="Times New Roman" w:hAnsi="Times New Roman" w:cs="Times New Roman"/>
                <w:sz w:val="24"/>
                <w:szCs w:val="24"/>
              </w:rPr>
              <w:t>)</w:t>
            </w:r>
          </w:p>
          <w:p w14:paraId="5E737D20" w14:textId="77777777" w:rsidR="004E4438" w:rsidRDefault="004E4438" w:rsidP="004E4438">
            <w:pPr>
              <w:pStyle w:val="ListParagraph"/>
              <w:numPr>
                <w:ilvl w:val="0"/>
                <w:numId w:val="3"/>
              </w:numPr>
              <w:rPr>
                <w:rFonts w:ascii="Times New Roman" w:hAnsi="Times New Roman" w:cs="Times New Roman"/>
                <w:sz w:val="24"/>
                <w:szCs w:val="24"/>
              </w:rPr>
            </w:pPr>
            <w:r w:rsidRPr="004E4438">
              <w:rPr>
                <w:rFonts w:ascii="Times New Roman" w:hAnsi="Times New Roman" w:cs="Times New Roman"/>
                <w:sz w:val="24"/>
                <w:szCs w:val="24"/>
              </w:rPr>
              <w:t>Suggests whispering, furtive speech only for herself to hear</w:t>
            </w:r>
          </w:p>
          <w:p w14:paraId="126A4429" w14:textId="71D34CDC" w:rsidR="004E4438" w:rsidRPr="004E4438" w:rsidRDefault="004E4438" w:rsidP="004E4438">
            <w:pPr>
              <w:pStyle w:val="ListParagraph"/>
              <w:numPr>
                <w:ilvl w:val="0"/>
                <w:numId w:val="3"/>
              </w:numPr>
              <w:rPr>
                <w:rFonts w:ascii="Times New Roman" w:hAnsi="Times New Roman" w:cs="Times New Roman"/>
                <w:sz w:val="24"/>
                <w:szCs w:val="24"/>
              </w:rPr>
            </w:pPr>
            <w:r w:rsidRPr="004E4438">
              <w:rPr>
                <w:rFonts w:ascii="Times New Roman" w:hAnsi="Times New Roman" w:cs="Times New Roman"/>
                <w:sz w:val="24"/>
                <w:szCs w:val="24"/>
              </w:rPr>
              <w:t xml:space="preserve">shallow breathing suggests anxiety, panic at being alone </w:t>
            </w:r>
          </w:p>
          <w:p w14:paraId="11C58C60" w14:textId="77777777" w:rsidR="004E4438" w:rsidRPr="004E4438" w:rsidRDefault="004E4438" w:rsidP="004E4438">
            <w:pPr>
              <w:pStyle w:val="ListParagraph"/>
              <w:rPr>
                <w:rFonts w:ascii="Times New Roman" w:hAnsi="Times New Roman" w:cs="Times New Roman"/>
                <w:sz w:val="24"/>
                <w:szCs w:val="24"/>
              </w:rPr>
            </w:pPr>
          </w:p>
          <w:p w14:paraId="62A6EA2F" w14:textId="0E28BE5E" w:rsidR="004E4438" w:rsidRPr="004E4438" w:rsidRDefault="004E4438" w:rsidP="004E4438">
            <w:pPr>
              <w:pStyle w:val="ListParagraph"/>
              <w:rPr>
                <w:rFonts w:ascii="Times New Roman" w:hAnsi="Times New Roman" w:cs="Times New Roman"/>
                <w:sz w:val="24"/>
                <w:szCs w:val="24"/>
              </w:rPr>
            </w:pPr>
            <w:r>
              <w:rPr>
                <w:rFonts w:ascii="Times New Roman" w:hAnsi="Times New Roman" w:cs="Times New Roman"/>
                <w:sz w:val="24"/>
                <w:szCs w:val="24"/>
              </w:rPr>
              <w:t>(</w:t>
            </w:r>
            <w:r w:rsidRPr="004E4438">
              <w:rPr>
                <w:rFonts w:ascii="Times New Roman" w:hAnsi="Times New Roman" w:cs="Times New Roman"/>
                <w:sz w:val="24"/>
                <w:szCs w:val="24"/>
              </w:rPr>
              <w:t>“Restful shapes moving”</w:t>
            </w:r>
            <w:r>
              <w:rPr>
                <w:rFonts w:ascii="Times New Roman" w:hAnsi="Times New Roman" w:cs="Times New Roman"/>
                <w:sz w:val="24"/>
                <w:szCs w:val="24"/>
              </w:rPr>
              <w:t>)</w:t>
            </w:r>
          </w:p>
          <w:p w14:paraId="022C7F46" w14:textId="77777777" w:rsidR="004E4438" w:rsidRDefault="004E4438" w:rsidP="004E4438">
            <w:pPr>
              <w:pStyle w:val="ListParagraph"/>
              <w:numPr>
                <w:ilvl w:val="0"/>
                <w:numId w:val="3"/>
              </w:numPr>
              <w:rPr>
                <w:rFonts w:ascii="Times New Roman" w:hAnsi="Times New Roman" w:cs="Times New Roman"/>
                <w:sz w:val="24"/>
                <w:szCs w:val="24"/>
              </w:rPr>
            </w:pPr>
            <w:r w:rsidRPr="004E4438">
              <w:rPr>
                <w:rFonts w:ascii="Times New Roman" w:hAnsi="Times New Roman" w:cs="Times New Roman"/>
                <w:sz w:val="24"/>
                <w:szCs w:val="24"/>
              </w:rPr>
              <w:t>Suggests she is mouthing words of mother to provide sense of comfort</w:t>
            </w:r>
          </w:p>
          <w:p w14:paraId="3872E677" w14:textId="792220C7" w:rsidR="004E4438" w:rsidRPr="004E4438" w:rsidRDefault="004E4438" w:rsidP="004E4438">
            <w:pPr>
              <w:pStyle w:val="ListParagraph"/>
              <w:numPr>
                <w:ilvl w:val="0"/>
                <w:numId w:val="3"/>
              </w:numPr>
              <w:rPr>
                <w:rFonts w:ascii="Times New Roman" w:hAnsi="Times New Roman" w:cs="Times New Roman"/>
                <w:sz w:val="24"/>
                <w:szCs w:val="24"/>
              </w:rPr>
            </w:pPr>
            <w:r w:rsidRPr="004E4438">
              <w:rPr>
                <w:rFonts w:ascii="Times New Roman" w:hAnsi="Times New Roman" w:cs="Times New Roman"/>
                <w:sz w:val="24"/>
                <w:szCs w:val="24"/>
              </w:rPr>
              <w:t xml:space="preserve">finds it unsettling being alone, needs to be soothed </w:t>
            </w:r>
          </w:p>
          <w:p w14:paraId="1B93DE29" w14:textId="77777777" w:rsidR="004E4438" w:rsidRPr="004E4438" w:rsidRDefault="004E4438" w:rsidP="004E4438">
            <w:pPr>
              <w:ind w:left="360"/>
              <w:rPr>
                <w:rFonts w:ascii="Times New Roman" w:hAnsi="Times New Roman" w:cs="Times New Roman"/>
                <w:sz w:val="24"/>
                <w:szCs w:val="24"/>
              </w:rPr>
            </w:pPr>
          </w:p>
        </w:tc>
      </w:tr>
      <w:tr w:rsidR="004E4438" w:rsidRPr="00AA4E04" w14:paraId="27A10B14" w14:textId="77777777" w:rsidTr="00D718C2">
        <w:tc>
          <w:tcPr>
            <w:tcW w:w="1413" w:type="dxa"/>
          </w:tcPr>
          <w:p w14:paraId="3341BA52" w14:textId="77777777" w:rsidR="004E4438" w:rsidRPr="00AA4E04" w:rsidRDefault="004E4438" w:rsidP="00D718C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095" w:type="dxa"/>
          </w:tcPr>
          <w:p w14:paraId="368B9403" w14:textId="09C1B224" w:rsidR="004E4438" w:rsidRPr="00295C11" w:rsidRDefault="004E4438" w:rsidP="004E4438">
            <w:pPr>
              <w:rPr>
                <w:rFonts w:ascii="Times New Roman" w:hAnsi="Times New Roman" w:cs="Times New Roman"/>
                <w:sz w:val="24"/>
                <w:szCs w:val="24"/>
              </w:rPr>
            </w:pPr>
            <w:r w:rsidRPr="00295C11">
              <w:rPr>
                <w:rFonts w:ascii="Times New Roman" w:hAnsi="Times New Roman" w:cs="Times New Roman"/>
                <w:sz w:val="24"/>
                <w:szCs w:val="24"/>
              </w:rPr>
              <w:t>Candidates should analyse how the</w:t>
            </w:r>
            <w:r>
              <w:rPr>
                <w:rFonts w:ascii="Times New Roman" w:hAnsi="Times New Roman" w:cs="Times New Roman"/>
                <w:sz w:val="24"/>
                <w:szCs w:val="24"/>
              </w:rPr>
              <w:t xml:space="preserve"> </w:t>
            </w:r>
            <w:r w:rsidRPr="00295C11">
              <w:rPr>
                <w:rFonts w:ascii="Times New Roman" w:hAnsi="Times New Roman" w:cs="Times New Roman"/>
                <w:sz w:val="24"/>
                <w:szCs w:val="24"/>
              </w:rPr>
              <w:t xml:space="preserve">poet </w:t>
            </w:r>
            <w:r w:rsidRPr="004E4438">
              <w:rPr>
                <w:rFonts w:ascii="Times New Roman" w:hAnsi="Times New Roman" w:cs="Times New Roman"/>
                <w:sz w:val="24"/>
                <w:szCs w:val="24"/>
              </w:rPr>
              <w:t>uses contrast to convey her experience moving away from home.</w:t>
            </w:r>
          </w:p>
          <w:p w14:paraId="23B9F50F"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2 marks for detailed/insightful comment</w:t>
            </w:r>
          </w:p>
          <w:p w14:paraId="2FFAFC3E"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plus quotation/reference.</w:t>
            </w:r>
          </w:p>
          <w:p w14:paraId="4AABAE6A"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1 mark for more basic comment plus</w:t>
            </w:r>
          </w:p>
          <w:p w14:paraId="374EF4D2"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quotation/reference.</w:t>
            </w:r>
          </w:p>
          <w:p w14:paraId="6B12EDBC"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0 marks for quotation/reference alone.</w:t>
            </w:r>
          </w:p>
          <w:p w14:paraId="50373025" w14:textId="77777777" w:rsidR="004E4438" w:rsidRPr="00AA4E04"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(Marks may be awarded 2+2, 2+1+1 or</w:t>
            </w:r>
            <w:r>
              <w:rPr>
                <w:rFonts w:ascii="Times New Roman" w:hAnsi="Times New Roman" w:cs="Times New Roman"/>
                <w:sz w:val="24"/>
                <w:szCs w:val="24"/>
              </w:rPr>
              <w:t xml:space="preserve"> </w:t>
            </w:r>
            <w:r w:rsidRPr="00295C11">
              <w:rPr>
                <w:rFonts w:ascii="Times New Roman" w:hAnsi="Times New Roman" w:cs="Times New Roman"/>
                <w:sz w:val="24"/>
                <w:szCs w:val="24"/>
              </w:rPr>
              <w:t>1+1+1+1)</w:t>
            </w:r>
          </w:p>
        </w:tc>
        <w:tc>
          <w:tcPr>
            <w:tcW w:w="987" w:type="dxa"/>
          </w:tcPr>
          <w:p w14:paraId="703ED62D" w14:textId="77777777" w:rsidR="004E4438" w:rsidRPr="00AA4E04" w:rsidRDefault="004E4438" w:rsidP="00D718C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21" w:type="dxa"/>
          </w:tcPr>
          <w:p w14:paraId="35AB7B47" w14:textId="77777777" w:rsidR="004E4438" w:rsidRPr="00AA4E04" w:rsidRDefault="004E4438" w:rsidP="00D718C2">
            <w:pPr>
              <w:rPr>
                <w:rFonts w:ascii="Times New Roman" w:hAnsi="Times New Roman" w:cs="Times New Roman"/>
                <w:sz w:val="24"/>
                <w:szCs w:val="24"/>
              </w:rPr>
            </w:pPr>
            <w:r w:rsidRPr="00AA4E04">
              <w:rPr>
                <w:rFonts w:ascii="Times New Roman" w:hAnsi="Times New Roman" w:cs="Times New Roman"/>
                <w:sz w:val="24"/>
                <w:szCs w:val="24"/>
              </w:rPr>
              <w:t>Possible answers include:</w:t>
            </w:r>
          </w:p>
          <w:p w14:paraId="38472713" w14:textId="48D05206" w:rsidR="004E4438" w:rsidRPr="004E4438" w:rsidRDefault="004E4438" w:rsidP="004E4438">
            <w:pPr>
              <w:pStyle w:val="ListParagraph"/>
              <w:rPr>
                <w:rFonts w:ascii="Times New Roman" w:hAnsi="Times New Roman" w:cs="Times New Roman"/>
                <w:sz w:val="24"/>
                <w:szCs w:val="24"/>
              </w:rPr>
            </w:pPr>
            <w:r>
              <w:rPr>
                <w:rFonts w:ascii="Times New Roman" w:hAnsi="Times New Roman" w:cs="Times New Roman"/>
                <w:sz w:val="24"/>
                <w:szCs w:val="24"/>
              </w:rPr>
              <w:t>(</w:t>
            </w:r>
            <w:r w:rsidRPr="004E4438">
              <w:rPr>
                <w:rFonts w:ascii="Times New Roman" w:hAnsi="Times New Roman" w:cs="Times New Roman"/>
                <w:sz w:val="24"/>
                <w:szCs w:val="24"/>
              </w:rPr>
              <w:t>“Nothing is silent. Nothing is not silent”</w:t>
            </w:r>
            <w:r>
              <w:rPr>
                <w:rFonts w:ascii="Times New Roman" w:hAnsi="Times New Roman" w:cs="Times New Roman"/>
                <w:sz w:val="24"/>
                <w:szCs w:val="24"/>
              </w:rPr>
              <w:t>)</w:t>
            </w:r>
          </w:p>
          <w:p w14:paraId="5C4D3F0F" w14:textId="77777777" w:rsidR="004E4438" w:rsidRDefault="004E4438" w:rsidP="004E4438">
            <w:pPr>
              <w:pStyle w:val="ListParagraph"/>
              <w:numPr>
                <w:ilvl w:val="0"/>
                <w:numId w:val="4"/>
              </w:numPr>
              <w:rPr>
                <w:rFonts w:ascii="Times New Roman" w:hAnsi="Times New Roman" w:cs="Times New Roman"/>
                <w:sz w:val="24"/>
                <w:szCs w:val="24"/>
              </w:rPr>
            </w:pPr>
            <w:r w:rsidRPr="004E4438">
              <w:rPr>
                <w:rFonts w:ascii="Times New Roman" w:hAnsi="Times New Roman" w:cs="Times New Roman"/>
                <w:sz w:val="24"/>
                <w:szCs w:val="24"/>
              </w:rPr>
              <w:t xml:space="preserve">Duffy’s use of contrast shows that she is being bombarded with conflicting emotions as even though the train is physically quiet, her thoughts and mind is loud. </w:t>
            </w:r>
          </w:p>
          <w:p w14:paraId="1CB2C4A5" w14:textId="27CDB94C" w:rsidR="004E4438" w:rsidRDefault="004E4438" w:rsidP="004E4438">
            <w:pPr>
              <w:pStyle w:val="ListParagraph"/>
              <w:numPr>
                <w:ilvl w:val="0"/>
                <w:numId w:val="4"/>
              </w:numPr>
              <w:rPr>
                <w:rFonts w:ascii="Times New Roman" w:hAnsi="Times New Roman" w:cs="Times New Roman"/>
                <w:sz w:val="24"/>
                <w:szCs w:val="24"/>
              </w:rPr>
            </w:pPr>
            <w:r w:rsidRPr="004E4438">
              <w:rPr>
                <w:rFonts w:ascii="Times New Roman" w:hAnsi="Times New Roman" w:cs="Times New Roman"/>
                <w:sz w:val="24"/>
                <w:szCs w:val="24"/>
              </w:rPr>
              <w:t xml:space="preserve"> She is being faced with so many thoughts they are overwhelming her </w:t>
            </w:r>
          </w:p>
          <w:p w14:paraId="21BD4BA3" w14:textId="77777777" w:rsidR="004E4438" w:rsidRPr="004E4438" w:rsidRDefault="004E4438" w:rsidP="004E4438">
            <w:pPr>
              <w:pStyle w:val="ListParagraph"/>
              <w:rPr>
                <w:rFonts w:ascii="Times New Roman" w:hAnsi="Times New Roman" w:cs="Times New Roman"/>
                <w:sz w:val="24"/>
                <w:szCs w:val="24"/>
              </w:rPr>
            </w:pPr>
          </w:p>
          <w:p w14:paraId="112E9F06" w14:textId="64D6E8AB" w:rsidR="004E4438" w:rsidRPr="004E4438" w:rsidRDefault="004E4438" w:rsidP="004E4438">
            <w:pPr>
              <w:pStyle w:val="ListParagraph"/>
              <w:rPr>
                <w:rFonts w:ascii="Times New Roman" w:hAnsi="Times New Roman" w:cs="Times New Roman"/>
                <w:sz w:val="24"/>
                <w:szCs w:val="24"/>
              </w:rPr>
            </w:pPr>
            <w:r>
              <w:rPr>
                <w:rFonts w:ascii="Times New Roman" w:hAnsi="Times New Roman" w:cs="Times New Roman"/>
                <w:sz w:val="24"/>
                <w:szCs w:val="24"/>
              </w:rPr>
              <w:t>(</w:t>
            </w:r>
            <w:r w:rsidRPr="004E4438">
              <w:rPr>
                <w:rFonts w:ascii="Times New Roman" w:hAnsi="Times New Roman" w:cs="Times New Roman"/>
                <w:sz w:val="24"/>
                <w:szCs w:val="24"/>
              </w:rPr>
              <w:t>“I am happy and sad”</w:t>
            </w:r>
            <w:r>
              <w:rPr>
                <w:rFonts w:ascii="Times New Roman" w:hAnsi="Times New Roman" w:cs="Times New Roman"/>
                <w:sz w:val="24"/>
                <w:szCs w:val="24"/>
              </w:rPr>
              <w:t>)</w:t>
            </w:r>
          </w:p>
          <w:p w14:paraId="5C9E79F8" w14:textId="77777777" w:rsidR="004E4438" w:rsidRDefault="004E4438" w:rsidP="004E4438">
            <w:pPr>
              <w:pStyle w:val="ListParagraph"/>
              <w:numPr>
                <w:ilvl w:val="0"/>
                <w:numId w:val="4"/>
              </w:numPr>
              <w:rPr>
                <w:rFonts w:ascii="Times New Roman" w:hAnsi="Times New Roman" w:cs="Times New Roman"/>
                <w:sz w:val="24"/>
                <w:szCs w:val="24"/>
              </w:rPr>
            </w:pPr>
            <w:r w:rsidRPr="004E4438">
              <w:rPr>
                <w:rFonts w:ascii="Times New Roman" w:hAnsi="Times New Roman" w:cs="Times New Roman"/>
                <w:sz w:val="24"/>
                <w:szCs w:val="24"/>
              </w:rPr>
              <w:t xml:space="preserve">Duffy’s use of simplistic language such as “happy” and “sad” show her child-like state </w:t>
            </w:r>
          </w:p>
          <w:p w14:paraId="6F6F9B2D" w14:textId="1F67CE41" w:rsidR="004E4438" w:rsidRPr="00AA4E04" w:rsidRDefault="004E4438" w:rsidP="004E4438">
            <w:pPr>
              <w:pStyle w:val="ListParagraph"/>
              <w:numPr>
                <w:ilvl w:val="0"/>
                <w:numId w:val="4"/>
              </w:numPr>
              <w:rPr>
                <w:rFonts w:ascii="Times New Roman" w:hAnsi="Times New Roman" w:cs="Times New Roman"/>
                <w:sz w:val="24"/>
                <w:szCs w:val="24"/>
              </w:rPr>
            </w:pPr>
            <w:r w:rsidRPr="004E4438">
              <w:rPr>
                <w:rFonts w:ascii="Times New Roman" w:hAnsi="Times New Roman" w:cs="Times New Roman"/>
                <w:sz w:val="24"/>
                <w:szCs w:val="24"/>
              </w:rPr>
              <w:lastRenderedPageBreak/>
              <w:t xml:space="preserve"> she is confused about her feelings toward this change in her life and feels vulnerable in the adult world, the same way someone who is young would feel </w:t>
            </w:r>
          </w:p>
        </w:tc>
      </w:tr>
      <w:tr w:rsidR="004E4438" w:rsidRPr="00AA4E04" w14:paraId="39B12538" w14:textId="77777777" w:rsidTr="00D718C2">
        <w:tc>
          <w:tcPr>
            <w:tcW w:w="1413" w:type="dxa"/>
          </w:tcPr>
          <w:p w14:paraId="6832D04F" w14:textId="77777777" w:rsidR="004E4438" w:rsidRPr="00AA4E04" w:rsidRDefault="004E4438" w:rsidP="00D718C2">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095" w:type="dxa"/>
          </w:tcPr>
          <w:p w14:paraId="25D62472" w14:textId="6D3AFFDC" w:rsidR="004E4438" w:rsidRDefault="004E4438" w:rsidP="004E4438">
            <w:pPr>
              <w:rPr>
                <w:rFonts w:ascii="Times New Roman" w:hAnsi="Times New Roman" w:cs="Times New Roman"/>
                <w:sz w:val="24"/>
                <w:szCs w:val="24"/>
              </w:rPr>
            </w:pPr>
            <w:r w:rsidRPr="00295C11">
              <w:rPr>
                <w:rFonts w:ascii="Times New Roman" w:hAnsi="Times New Roman" w:cs="Times New Roman"/>
                <w:sz w:val="24"/>
                <w:szCs w:val="24"/>
              </w:rPr>
              <w:t xml:space="preserve"> Candidates should analyse how the</w:t>
            </w:r>
            <w:r>
              <w:rPr>
                <w:rFonts w:ascii="Times New Roman" w:hAnsi="Times New Roman" w:cs="Times New Roman"/>
                <w:sz w:val="24"/>
                <w:szCs w:val="24"/>
              </w:rPr>
              <w:t xml:space="preserve"> </w:t>
            </w:r>
            <w:r w:rsidRPr="00295C11">
              <w:rPr>
                <w:rFonts w:ascii="Times New Roman" w:hAnsi="Times New Roman" w:cs="Times New Roman"/>
                <w:sz w:val="24"/>
                <w:szCs w:val="24"/>
              </w:rPr>
              <w:t xml:space="preserve">poet’s use of </w:t>
            </w:r>
          </w:p>
          <w:p w14:paraId="2340F70B" w14:textId="0381A9D4" w:rsidR="004E4438" w:rsidRPr="00295C11" w:rsidRDefault="004E4438" w:rsidP="00D718C2">
            <w:pPr>
              <w:rPr>
                <w:rFonts w:ascii="Times New Roman" w:hAnsi="Times New Roman" w:cs="Times New Roman"/>
                <w:sz w:val="24"/>
                <w:szCs w:val="24"/>
              </w:rPr>
            </w:pPr>
            <w:r w:rsidRPr="004E4438">
              <w:rPr>
                <w:rFonts w:ascii="Times New Roman" w:hAnsi="Times New Roman" w:cs="Times New Roman"/>
                <w:sz w:val="24"/>
                <w:szCs w:val="24"/>
              </w:rPr>
              <w:t xml:space="preserve"> imagery helps to convey her emotional state at this point in the poem.</w:t>
            </w:r>
          </w:p>
          <w:p w14:paraId="0E5226DF"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2 marks for detailed/insightful comment</w:t>
            </w:r>
          </w:p>
          <w:p w14:paraId="00A9E7E2"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plus quotation/reference.</w:t>
            </w:r>
          </w:p>
          <w:p w14:paraId="1131810A"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1 mark for more basic comment plus</w:t>
            </w:r>
          </w:p>
          <w:p w14:paraId="333013BF"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quotation/reference.</w:t>
            </w:r>
          </w:p>
          <w:p w14:paraId="56724912"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0 marks for quotation/reference alone.</w:t>
            </w:r>
          </w:p>
          <w:p w14:paraId="78F51C32" w14:textId="1ECE4A2D" w:rsidR="004E4438" w:rsidRPr="00295C11" w:rsidRDefault="004E4438" w:rsidP="004E4438">
            <w:pPr>
              <w:rPr>
                <w:rFonts w:ascii="Times New Roman" w:hAnsi="Times New Roman" w:cs="Times New Roman"/>
                <w:sz w:val="24"/>
                <w:szCs w:val="24"/>
              </w:rPr>
            </w:pPr>
            <w:r w:rsidRPr="00295C11">
              <w:rPr>
                <w:rFonts w:ascii="Times New Roman" w:hAnsi="Times New Roman" w:cs="Times New Roman"/>
                <w:sz w:val="24"/>
                <w:szCs w:val="24"/>
              </w:rPr>
              <w:t>(Marks may be awarded 2</w:t>
            </w:r>
            <w:r>
              <w:rPr>
                <w:rFonts w:ascii="Times New Roman" w:hAnsi="Times New Roman" w:cs="Times New Roman"/>
                <w:sz w:val="24"/>
                <w:szCs w:val="24"/>
              </w:rPr>
              <w:t xml:space="preserve"> or</w:t>
            </w:r>
            <w:r w:rsidRPr="00295C11">
              <w:rPr>
                <w:rFonts w:ascii="Times New Roman" w:hAnsi="Times New Roman" w:cs="Times New Roman"/>
                <w:sz w:val="24"/>
                <w:szCs w:val="24"/>
              </w:rPr>
              <w:t xml:space="preserve"> 1+1</w:t>
            </w:r>
            <w:r>
              <w:rPr>
                <w:rFonts w:ascii="Times New Roman" w:hAnsi="Times New Roman" w:cs="Times New Roman"/>
                <w:sz w:val="24"/>
                <w:szCs w:val="24"/>
              </w:rPr>
              <w:t>)</w:t>
            </w:r>
          </w:p>
          <w:p w14:paraId="6E479E13"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 xml:space="preserve"> </w:t>
            </w:r>
          </w:p>
          <w:p w14:paraId="4C883F1B" w14:textId="77777777" w:rsidR="004E4438" w:rsidRPr="00AA4E04" w:rsidRDefault="004E4438" w:rsidP="00D718C2">
            <w:pPr>
              <w:rPr>
                <w:rFonts w:ascii="Times New Roman" w:hAnsi="Times New Roman" w:cs="Times New Roman"/>
                <w:sz w:val="24"/>
                <w:szCs w:val="24"/>
              </w:rPr>
            </w:pPr>
          </w:p>
        </w:tc>
        <w:tc>
          <w:tcPr>
            <w:tcW w:w="987" w:type="dxa"/>
          </w:tcPr>
          <w:p w14:paraId="21E9C08F" w14:textId="45F59F1F" w:rsidR="004E4438" w:rsidRPr="00AA4E04" w:rsidRDefault="004E4438" w:rsidP="00D718C2">
            <w:pPr>
              <w:jc w:val="center"/>
              <w:rPr>
                <w:rFonts w:ascii="Times New Roman" w:hAnsi="Times New Roman" w:cs="Times New Roman"/>
                <w:b/>
                <w:sz w:val="24"/>
                <w:szCs w:val="24"/>
              </w:rPr>
            </w:pPr>
            <w:r>
              <w:rPr>
                <w:rFonts w:ascii="Times New Roman" w:hAnsi="Times New Roman" w:cs="Times New Roman"/>
                <w:b/>
                <w:sz w:val="24"/>
                <w:szCs w:val="24"/>
              </w:rPr>
              <w:t>2</w:t>
            </w:r>
          </w:p>
        </w:tc>
        <w:tc>
          <w:tcPr>
            <w:tcW w:w="3521" w:type="dxa"/>
          </w:tcPr>
          <w:p w14:paraId="1F8CE7F2" w14:textId="77777777" w:rsidR="004E4438" w:rsidRPr="00AA4E04" w:rsidRDefault="004E4438" w:rsidP="00D718C2">
            <w:pPr>
              <w:rPr>
                <w:rFonts w:ascii="Times New Roman" w:hAnsi="Times New Roman" w:cs="Times New Roman"/>
                <w:sz w:val="24"/>
                <w:szCs w:val="24"/>
              </w:rPr>
            </w:pPr>
            <w:r w:rsidRPr="00AA4E04">
              <w:rPr>
                <w:rFonts w:ascii="Times New Roman" w:hAnsi="Times New Roman" w:cs="Times New Roman"/>
                <w:sz w:val="24"/>
                <w:szCs w:val="24"/>
              </w:rPr>
              <w:t>Possible answers include:</w:t>
            </w:r>
          </w:p>
          <w:p w14:paraId="78B5FF03" w14:textId="77777777" w:rsidR="004E4438" w:rsidRDefault="004E4438" w:rsidP="004E4438">
            <w:pPr>
              <w:pStyle w:val="ListParagraph"/>
              <w:rPr>
                <w:rFonts w:ascii="Times New Roman" w:hAnsi="Times New Roman" w:cs="Times New Roman"/>
                <w:sz w:val="24"/>
                <w:szCs w:val="24"/>
              </w:rPr>
            </w:pPr>
            <w:r>
              <w:rPr>
                <w:rFonts w:ascii="Times New Roman" w:hAnsi="Times New Roman" w:cs="Times New Roman"/>
                <w:sz w:val="24"/>
                <w:szCs w:val="24"/>
              </w:rPr>
              <w:t>(</w:t>
            </w:r>
            <w:r w:rsidRPr="004E4438">
              <w:rPr>
                <w:rFonts w:ascii="Times New Roman" w:hAnsi="Times New Roman" w:cs="Times New Roman"/>
                <w:sz w:val="24"/>
                <w:szCs w:val="24"/>
              </w:rPr>
              <w:t>“dipped a net in a green erotic pond”</w:t>
            </w:r>
            <w:r>
              <w:rPr>
                <w:rFonts w:ascii="Times New Roman" w:hAnsi="Times New Roman" w:cs="Times New Roman"/>
                <w:sz w:val="24"/>
                <w:szCs w:val="24"/>
              </w:rPr>
              <w:t>)</w:t>
            </w:r>
            <w:r w:rsidRPr="004E4438">
              <w:rPr>
                <w:rFonts w:ascii="Times New Roman" w:hAnsi="Times New Roman" w:cs="Times New Roman"/>
                <w:sz w:val="24"/>
                <w:szCs w:val="24"/>
              </w:rPr>
              <w:t xml:space="preserve"> </w:t>
            </w:r>
          </w:p>
          <w:p w14:paraId="1984EDFB" w14:textId="77777777" w:rsidR="004E4438" w:rsidRDefault="004E4438" w:rsidP="004E4438">
            <w:pPr>
              <w:pStyle w:val="ListParagraph"/>
              <w:numPr>
                <w:ilvl w:val="0"/>
                <w:numId w:val="4"/>
              </w:numPr>
              <w:rPr>
                <w:rFonts w:ascii="Times New Roman" w:hAnsi="Times New Roman" w:cs="Times New Roman"/>
                <w:sz w:val="24"/>
                <w:szCs w:val="24"/>
              </w:rPr>
            </w:pPr>
            <w:r w:rsidRPr="004E4438">
              <w:rPr>
                <w:rFonts w:ascii="Times New Roman" w:hAnsi="Times New Roman" w:cs="Times New Roman"/>
                <w:sz w:val="24"/>
                <w:szCs w:val="24"/>
              </w:rPr>
              <w:t xml:space="preserve"> “green” suggests naivety,</w:t>
            </w:r>
          </w:p>
          <w:p w14:paraId="0A18203D" w14:textId="77777777" w:rsidR="004E4438" w:rsidRDefault="004E4438" w:rsidP="004E4438">
            <w:pPr>
              <w:pStyle w:val="ListParagraph"/>
              <w:numPr>
                <w:ilvl w:val="0"/>
                <w:numId w:val="4"/>
              </w:numPr>
              <w:rPr>
                <w:rFonts w:ascii="Times New Roman" w:hAnsi="Times New Roman" w:cs="Times New Roman"/>
                <w:sz w:val="24"/>
                <w:szCs w:val="24"/>
              </w:rPr>
            </w:pPr>
            <w:r w:rsidRPr="004E4438">
              <w:rPr>
                <w:rFonts w:ascii="Times New Roman" w:hAnsi="Times New Roman" w:cs="Times New Roman"/>
                <w:sz w:val="24"/>
                <w:szCs w:val="24"/>
              </w:rPr>
              <w:t xml:space="preserve">“erotic” suggests adult themes; the pond is murky, suggesting the unknown, referring to the world she in entering into </w:t>
            </w:r>
          </w:p>
          <w:p w14:paraId="609CDA47" w14:textId="099383AE" w:rsidR="004E4438" w:rsidRDefault="004E4438" w:rsidP="004E4438">
            <w:pPr>
              <w:pStyle w:val="ListParagraph"/>
              <w:numPr>
                <w:ilvl w:val="0"/>
                <w:numId w:val="4"/>
              </w:numPr>
              <w:rPr>
                <w:rFonts w:ascii="Times New Roman" w:hAnsi="Times New Roman" w:cs="Times New Roman"/>
                <w:sz w:val="24"/>
                <w:szCs w:val="24"/>
              </w:rPr>
            </w:pPr>
            <w:r w:rsidRPr="004E4438">
              <w:rPr>
                <w:rFonts w:ascii="Times New Roman" w:hAnsi="Times New Roman" w:cs="Times New Roman"/>
                <w:sz w:val="24"/>
                <w:szCs w:val="24"/>
              </w:rPr>
              <w:t xml:space="preserve"> this emphasises how conflicted she is as she wants to explore adulthood and be free but misses her childhood </w:t>
            </w:r>
          </w:p>
          <w:p w14:paraId="0CC31C38" w14:textId="77777777" w:rsidR="004E4438" w:rsidRDefault="004E4438" w:rsidP="004E4438">
            <w:pPr>
              <w:pStyle w:val="ListParagraph"/>
              <w:numPr>
                <w:ilvl w:val="0"/>
                <w:numId w:val="4"/>
              </w:numPr>
              <w:rPr>
                <w:rFonts w:ascii="Times New Roman" w:hAnsi="Times New Roman" w:cs="Times New Roman"/>
                <w:sz w:val="24"/>
                <w:szCs w:val="24"/>
              </w:rPr>
            </w:pPr>
            <w:r w:rsidRPr="004E4438">
              <w:rPr>
                <w:rFonts w:ascii="Times New Roman" w:hAnsi="Times New Roman" w:cs="Times New Roman"/>
                <w:sz w:val="24"/>
                <w:szCs w:val="24"/>
              </w:rPr>
              <w:t xml:space="preserve">Duffy’s imagery here shows that she is tentatively and hesitantly coming into the adult world </w:t>
            </w:r>
          </w:p>
          <w:p w14:paraId="55EBC14A" w14:textId="159F3B9A" w:rsidR="004E4438" w:rsidRPr="004E4438" w:rsidRDefault="004E4438" w:rsidP="004E4438">
            <w:pPr>
              <w:pStyle w:val="ListParagraph"/>
              <w:numPr>
                <w:ilvl w:val="0"/>
                <w:numId w:val="4"/>
              </w:numPr>
              <w:rPr>
                <w:rFonts w:ascii="Times New Roman" w:hAnsi="Times New Roman" w:cs="Times New Roman"/>
                <w:sz w:val="24"/>
                <w:szCs w:val="24"/>
              </w:rPr>
            </w:pPr>
            <w:r w:rsidRPr="004E4438">
              <w:rPr>
                <w:rFonts w:ascii="Times New Roman" w:hAnsi="Times New Roman" w:cs="Times New Roman"/>
                <w:sz w:val="24"/>
                <w:szCs w:val="24"/>
              </w:rPr>
              <w:t xml:space="preserve"> Duffy is unsure about the transition from childhood to adulthood </w:t>
            </w:r>
          </w:p>
          <w:p w14:paraId="7C6EB686" w14:textId="77777777" w:rsidR="004E4438" w:rsidRPr="004E4438" w:rsidRDefault="004E4438" w:rsidP="004E4438">
            <w:pPr>
              <w:pStyle w:val="ListParagraph"/>
              <w:rPr>
                <w:rFonts w:ascii="Times New Roman" w:hAnsi="Times New Roman" w:cs="Times New Roman"/>
                <w:sz w:val="24"/>
                <w:szCs w:val="24"/>
              </w:rPr>
            </w:pPr>
          </w:p>
          <w:p w14:paraId="2833E85E" w14:textId="77777777" w:rsidR="004E4438" w:rsidRDefault="004E4438" w:rsidP="004E4438">
            <w:pPr>
              <w:pStyle w:val="ListParagraph"/>
              <w:rPr>
                <w:rFonts w:ascii="Times New Roman" w:hAnsi="Times New Roman" w:cs="Times New Roman"/>
                <w:sz w:val="24"/>
                <w:szCs w:val="24"/>
              </w:rPr>
            </w:pPr>
            <w:r>
              <w:rPr>
                <w:rFonts w:ascii="Times New Roman" w:hAnsi="Times New Roman" w:cs="Times New Roman"/>
                <w:sz w:val="24"/>
                <w:szCs w:val="24"/>
              </w:rPr>
              <w:t>(</w:t>
            </w:r>
            <w:r w:rsidRPr="004E4438">
              <w:rPr>
                <w:rFonts w:ascii="Times New Roman" w:hAnsi="Times New Roman" w:cs="Times New Roman"/>
                <w:sz w:val="24"/>
                <w:szCs w:val="24"/>
              </w:rPr>
              <w:t>“I am happy and sad like a child”</w:t>
            </w:r>
            <w:r>
              <w:rPr>
                <w:rFonts w:ascii="Times New Roman" w:hAnsi="Times New Roman" w:cs="Times New Roman"/>
                <w:sz w:val="24"/>
                <w:szCs w:val="24"/>
              </w:rPr>
              <w:t>)</w:t>
            </w:r>
            <w:r w:rsidRPr="004E4438">
              <w:rPr>
                <w:rFonts w:ascii="Times New Roman" w:hAnsi="Times New Roman" w:cs="Times New Roman"/>
                <w:sz w:val="24"/>
                <w:szCs w:val="24"/>
              </w:rPr>
              <w:t xml:space="preserve"> </w:t>
            </w:r>
          </w:p>
          <w:p w14:paraId="166FFF98" w14:textId="77777777" w:rsidR="004E4438" w:rsidRDefault="004E4438" w:rsidP="004E4438">
            <w:pPr>
              <w:pStyle w:val="ListParagraph"/>
              <w:numPr>
                <w:ilvl w:val="0"/>
                <w:numId w:val="4"/>
              </w:numPr>
              <w:rPr>
                <w:rFonts w:ascii="Times New Roman" w:hAnsi="Times New Roman" w:cs="Times New Roman"/>
                <w:sz w:val="24"/>
                <w:szCs w:val="24"/>
              </w:rPr>
            </w:pPr>
            <w:r w:rsidRPr="004E4438">
              <w:rPr>
                <w:rFonts w:ascii="Times New Roman" w:hAnsi="Times New Roman" w:cs="Times New Roman"/>
                <w:sz w:val="24"/>
                <w:szCs w:val="24"/>
              </w:rPr>
              <w:t xml:space="preserve">Just as Duffy’s emotions are constantly changing throughout the poem, so too a child can display a wide range of emotions very quickly </w:t>
            </w:r>
          </w:p>
          <w:p w14:paraId="3E5D1FA0" w14:textId="41B2F3C5" w:rsidR="004E4438" w:rsidRPr="004E4438" w:rsidRDefault="004E4438" w:rsidP="004E4438">
            <w:pPr>
              <w:pStyle w:val="ListParagraph"/>
              <w:numPr>
                <w:ilvl w:val="0"/>
                <w:numId w:val="4"/>
              </w:numPr>
              <w:rPr>
                <w:rFonts w:ascii="Times New Roman" w:hAnsi="Times New Roman" w:cs="Times New Roman"/>
                <w:sz w:val="24"/>
                <w:szCs w:val="24"/>
              </w:rPr>
            </w:pPr>
            <w:r w:rsidRPr="004E4438">
              <w:rPr>
                <w:rFonts w:ascii="Times New Roman" w:hAnsi="Times New Roman" w:cs="Times New Roman"/>
                <w:sz w:val="24"/>
                <w:szCs w:val="24"/>
              </w:rPr>
              <w:t xml:space="preserve">This conveys Duffy’s emotional state as it shows us that she is not stable, does not know how to feel about her situation </w:t>
            </w:r>
          </w:p>
          <w:p w14:paraId="4DBBD397" w14:textId="2DE1AE66" w:rsidR="004E4438" w:rsidRPr="007D1947" w:rsidRDefault="004E4438" w:rsidP="007D1947">
            <w:pPr>
              <w:rPr>
                <w:rFonts w:ascii="Times New Roman" w:hAnsi="Times New Roman" w:cs="Times New Roman"/>
                <w:sz w:val="24"/>
                <w:szCs w:val="24"/>
              </w:rPr>
            </w:pPr>
          </w:p>
        </w:tc>
      </w:tr>
      <w:tr w:rsidR="004E4438" w:rsidRPr="00AA4E04" w14:paraId="290049E8" w14:textId="77777777" w:rsidTr="00D718C2">
        <w:tc>
          <w:tcPr>
            <w:tcW w:w="1413" w:type="dxa"/>
          </w:tcPr>
          <w:p w14:paraId="5BED9542" w14:textId="77777777" w:rsidR="004E4438" w:rsidRPr="00AA4E04" w:rsidRDefault="004E4438" w:rsidP="00D718C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095" w:type="dxa"/>
          </w:tcPr>
          <w:p w14:paraId="4483DC7E" w14:textId="77777777" w:rsidR="004E4438" w:rsidRPr="003D587E"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Candidates should discuss</w:t>
            </w:r>
          </w:p>
          <w:p w14:paraId="3ED92766" w14:textId="72A342A7" w:rsidR="004E4438" w:rsidRDefault="004E4438" w:rsidP="007D1947">
            <w:pPr>
              <w:rPr>
                <w:rFonts w:ascii="Times New Roman" w:hAnsi="Times New Roman" w:cs="Times New Roman"/>
                <w:sz w:val="24"/>
                <w:szCs w:val="24"/>
              </w:rPr>
            </w:pPr>
            <w:r w:rsidRPr="003D587E">
              <w:rPr>
                <w:rFonts w:ascii="Times New Roman" w:hAnsi="Times New Roman" w:cs="Times New Roman"/>
                <w:sz w:val="24"/>
                <w:szCs w:val="24"/>
              </w:rPr>
              <w:t>the</w:t>
            </w:r>
            <w:r>
              <w:t xml:space="preserve"> </w:t>
            </w:r>
            <w:r w:rsidRPr="007D1947">
              <w:rPr>
                <w:rFonts w:ascii="Times New Roman" w:hAnsi="Times New Roman" w:cs="Times New Roman"/>
                <w:sz w:val="24"/>
                <w:szCs w:val="24"/>
              </w:rPr>
              <w:t>way Duffy</w:t>
            </w:r>
            <w:r w:rsidR="007D1947" w:rsidRPr="007D1947">
              <w:rPr>
                <w:rFonts w:ascii="Times New Roman" w:hAnsi="Times New Roman" w:cs="Times New Roman"/>
                <w:sz w:val="24"/>
                <w:szCs w:val="24"/>
              </w:rPr>
              <w:t xml:space="preserve"> poetic techniques to convey a personal experience</w:t>
            </w:r>
            <w:r w:rsidR="00923D93">
              <w:rPr>
                <w:rFonts w:ascii="Times New Roman" w:hAnsi="Times New Roman" w:cs="Times New Roman"/>
                <w:sz w:val="24"/>
                <w:szCs w:val="24"/>
              </w:rPr>
              <w:t>.</w:t>
            </w:r>
          </w:p>
          <w:p w14:paraId="2BC939F7" w14:textId="77777777" w:rsidR="004E4438" w:rsidRPr="003D587E" w:rsidRDefault="004E4438" w:rsidP="00D718C2">
            <w:pPr>
              <w:rPr>
                <w:rFonts w:ascii="Times New Roman" w:hAnsi="Times New Roman" w:cs="Times New Roman"/>
                <w:sz w:val="24"/>
                <w:szCs w:val="24"/>
              </w:rPr>
            </w:pPr>
          </w:p>
          <w:p w14:paraId="61C17E43" w14:textId="77777777" w:rsidR="004E4438" w:rsidRDefault="004E4438" w:rsidP="00D718C2">
            <w:pPr>
              <w:rPr>
                <w:rFonts w:ascii="Times New Roman" w:hAnsi="Times New Roman" w:cs="Times New Roman"/>
                <w:sz w:val="24"/>
                <w:szCs w:val="24"/>
              </w:rPr>
            </w:pPr>
            <w:r w:rsidRPr="003D587E">
              <w:rPr>
                <w:rFonts w:ascii="Times New Roman" w:hAnsi="Times New Roman" w:cs="Times New Roman"/>
                <w:sz w:val="24"/>
                <w:szCs w:val="24"/>
              </w:rPr>
              <w:lastRenderedPageBreak/>
              <w:t>0 marks for</w:t>
            </w:r>
            <w:r>
              <w:rPr>
                <w:rFonts w:ascii="Times New Roman" w:hAnsi="Times New Roman" w:cs="Times New Roman"/>
                <w:sz w:val="24"/>
                <w:szCs w:val="24"/>
              </w:rPr>
              <w:t xml:space="preserve"> </w:t>
            </w:r>
            <w:r w:rsidRPr="003D587E">
              <w:rPr>
                <w:rFonts w:ascii="Times New Roman" w:hAnsi="Times New Roman" w:cs="Times New Roman"/>
                <w:sz w:val="24"/>
                <w:szCs w:val="24"/>
              </w:rPr>
              <w:t>reference/quotation alone.</w:t>
            </w:r>
          </w:p>
          <w:p w14:paraId="5715BFC2" w14:textId="77777777" w:rsidR="004E4438" w:rsidRPr="003D587E" w:rsidRDefault="004E4438" w:rsidP="00D718C2">
            <w:pPr>
              <w:rPr>
                <w:rFonts w:ascii="Times New Roman" w:hAnsi="Times New Roman" w:cs="Times New Roman"/>
                <w:sz w:val="24"/>
                <w:szCs w:val="24"/>
              </w:rPr>
            </w:pPr>
          </w:p>
          <w:p w14:paraId="786A5322" w14:textId="77777777" w:rsidR="004E4438" w:rsidRPr="003D587E"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Candidates can answer in</w:t>
            </w:r>
          </w:p>
          <w:p w14:paraId="22044181" w14:textId="77777777" w:rsidR="004E4438" w:rsidRPr="00AA4E04"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bullet points in this final</w:t>
            </w:r>
            <w:r>
              <w:rPr>
                <w:rFonts w:ascii="Times New Roman" w:hAnsi="Times New Roman" w:cs="Times New Roman"/>
                <w:sz w:val="24"/>
                <w:szCs w:val="24"/>
              </w:rPr>
              <w:t xml:space="preserve"> </w:t>
            </w:r>
            <w:r w:rsidRPr="003D587E">
              <w:rPr>
                <w:rFonts w:ascii="Times New Roman" w:hAnsi="Times New Roman" w:cs="Times New Roman"/>
                <w:sz w:val="24"/>
                <w:szCs w:val="24"/>
              </w:rPr>
              <w:t>question, or write a number</w:t>
            </w:r>
            <w:r>
              <w:rPr>
                <w:rFonts w:ascii="Times New Roman" w:hAnsi="Times New Roman" w:cs="Times New Roman"/>
                <w:sz w:val="24"/>
                <w:szCs w:val="24"/>
              </w:rPr>
              <w:t xml:space="preserve"> </w:t>
            </w:r>
            <w:r w:rsidRPr="003D587E">
              <w:rPr>
                <w:rFonts w:ascii="Times New Roman" w:hAnsi="Times New Roman" w:cs="Times New Roman"/>
                <w:sz w:val="24"/>
                <w:szCs w:val="24"/>
              </w:rPr>
              <w:t>of linked statements.</w:t>
            </w:r>
          </w:p>
        </w:tc>
        <w:tc>
          <w:tcPr>
            <w:tcW w:w="987" w:type="dxa"/>
          </w:tcPr>
          <w:p w14:paraId="1851B8F9" w14:textId="77777777" w:rsidR="004E4438" w:rsidRPr="00AA4E04" w:rsidRDefault="004E4438" w:rsidP="00D718C2">
            <w:pPr>
              <w:jc w:val="center"/>
              <w:rPr>
                <w:rFonts w:ascii="Times New Roman" w:hAnsi="Times New Roman" w:cs="Times New Roman"/>
                <w:b/>
                <w:sz w:val="24"/>
                <w:szCs w:val="24"/>
              </w:rPr>
            </w:pPr>
            <w:r w:rsidRPr="00AA4E04">
              <w:rPr>
                <w:rFonts w:ascii="Times New Roman" w:hAnsi="Times New Roman" w:cs="Times New Roman"/>
                <w:b/>
                <w:sz w:val="24"/>
                <w:szCs w:val="24"/>
              </w:rPr>
              <w:lastRenderedPageBreak/>
              <w:t>10</w:t>
            </w:r>
          </w:p>
        </w:tc>
        <w:tc>
          <w:tcPr>
            <w:tcW w:w="3521" w:type="dxa"/>
          </w:tcPr>
          <w:p w14:paraId="1231EA66" w14:textId="77777777" w:rsidR="004E4438" w:rsidRPr="00AA4E04" w:rsidRDefault="004E4438" w:rsidP="00D718C2">
            <w:pPr>
              <w:rPr>
                <w:rFonts w:ascii="Times New Roman" w:hAnsi="Times New Roman" w:cs="Times New Roman"/>
                <w:sz w:val="24"/>
                <w:szCs w:val="24"/>
              </w:rPr>
            </w:pPr>
            <w:r w:rsidRPr="00AA4E04">
              <w:rPr>
                <w:rFonts w:ascii="Times New Roman" w:hAnsi="Times New Roman" w:cs="Times New Roman"/>
                <w:sz w:val="24"/>
                <w:szCs w:val="24"/>
              </w:rPr>
              <w:t>Up to 2 marks can be achieved for identifying elements of commonality as identified in</w:t>
            </w:r>
          </w:p>
          <w:p w14:paraId="53C0836C" w14:textId="6FF445DC" w:rsidR="004E4438" w:rsidRPr="00AA4E04" w:rsidRDefault="004E4438" w:rsidP="007D1947">
            <w:pPr>
              <w:rPr>
                <w:rFonts w:ascii="Times New Roman" w:hAnsi="Times New Roman" w:cs="Times New Roman"/>
                <w:sz w:val="24"/>
                <w:szCs w:val="24"/>
              </w:rPr>
            </w:pPr>
            <w:r w:rsidRPr="00AA4E04">
              <w:rPr>
                <w:rFonts w:ascii="Times New Roman" w:hAnsi="Times New Roman" w:cs="Times New Roman"/>
                <w:sz w:val="24"/>
                <w:szCs w:val="24"/>
              </w:rPr>
              <w:t>the question</w:t>
            </w:r>
          </w:p>
          <w:p w14:paraId="1B7EB668" w14:textId="77777777" w:rsidR="004E4438" w:rsidRDefault="004E4438" w:rsidP="00D718C2">
            <w:pPr>
              <w:rPr>
                <w:rFonts w:ascii="Times New Roman" w:hAnsi="Times New Roman" w:cs="Times New Roman"/>
                <w:sz w:val="24"/>
                <w:szCs w:val="24"/>
              </w:rPr>
            </w:pPr>
          </w:p>
          <w:p w14:paraId="67286408" w14:textId="77777777" w:rsidR="004E4438" w:rsidRDefault="004E4438" w:rsidP="00D718C2">
            <w:pPr>
              <w:rPr>
                <w:rFonts w:ascii="Times New Roman" w:hAnsi="Times New Roman" w:cs="Times New Roman"/>
                <w:sz w:val="24"/>
                <w:szCs w:val="24"/>
              </w:rPr>
            </w:pPr>
            <w:r w:rsidRPr="00AA4E04">
              <w:rPr>
                <w:rFonts w:ascii="Times New Roman" w:hAnsi="Times New Roman" w:cs="Times New Roman"/>
                <w:sz w:val="24"/>
                <w:szCs w:val="24"/>
              </w:rPr>
              <w:lastRenderedPageBreak/>
              <w:t>A further 2 marks can be achieved for reference to the extract given.</w:t>
            </w:r>
          </w:p>
          <w:p w14:paraId="13928636" w14:textId="77777777" w:rsidR="004E4438" w:rsidRDefault="004E4438" w:rsidP="00D718C2">
            <w:pPr>
              <w:rPr>
                <w:rFonts w:ascii="Times New Roman" w:hAnsi="Times New Roman" w:cs="Times New Roman"/>
                <w:sz w:val="24"/>
                <w:szCs w:val="24"/>
              </w:rPr>
            </w:pPr>
          </w:p>
          <w:p w14:paraId="77339065" w14:textId="77777777" w:rsidR="004E4438" w:rsidRPr="003D587E"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6 additional marks can be awarded for discussion of similar references to at least one</w:t>
            </w:r>
            <w:r>
              <w:rPr>
                <w:rFonts w:ascii="Times New Roman" w:hAnsi="Times New Roman" w:cs="Times New Roman"/>
                <w:sz w:val="24"/>
                <w:szCs w:val="24"/>
              </w:rPr>
              <w:t xml:space="preserve"> </w:t>
            </w:r>
            <w:r w:rsidRPr="003D587E">
              <w:rPr>
                <w:rFonts w:ascii="Times New Roman" w:hAnsi="Times New Roman" w:cs="Times New Roman"/>
                <w:sz w:val="24"/>
                <w:szCs w:val="24"/>
              </w:rPr>
              <w:t>other poem by the poet.</w:t>
            </w:r>
          </w:p>
          <w:p w14:paraId="1037572C" w14:textId="77777777" w:rsidR="004E4438" w:rsidRPr="003D587E"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In practice this means:</w:t>
            </w:r>
          </w:p>
          <w:p w14:paraId="3617FCCA" w14:textId="77777777" w:rsidR="004E4438" w:rsidRDefault="004E4438" w:rsidP="00D718C2">
            <w:pPr>
              <w:rPr>
                <w:rFonts w:ascii="Times New Roman" w:hAnsi="Times New Roman" w:cs="Times New Roman"/>
                <w:sz w:val="24"/>
                <w:szCs w:val="24"/>
              </w:rPr>
            </w:pPr>
          </w:p>
          <w:p w14:paraId="5149A800" w14:textId="77777777" w:rsidR="004E4438" w:rsidRPr="003D587E"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Identification of commonality (2) (e.g.: theme, characterisation, use of imagery, setting,</w:t>
            </w:r>
          </w:p>
          <w:p w14:paraId="11BEE0F1" w14:textId="77777777" w:rsidR="004E4438" w:rsidRPr="003D587E"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or any other key element…)</w:t>
            </w:r>
          </w:p>
          <w:p w14:paraId="62C84854" w14:textId="77777777" w:rsidR="004E4438" w:rsidRPr="003D587E"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from the extract:</w:t>
            </w:r>
          </w:p>
          <w:p w14:paraId="388BA2FF" w14:textId="77777777" w:rsidR="004E4438" w:rsidRDefault="004E4438" w:rsidP="00D718C2">
            <w:pPr>
              <w:rPr>
                <w:rFonts w:ascii="Times New Roman" w:hAnsi="Times New Roman" w:cs="Times New Roman"/>
                <w:sz w:val="24"/>
                <w:szCs w:val="24"/>
              </w:rPr>
            </w:pPr>
          </w:p>
          <w:p w14:paraId="5FF8DA5D" w14:textId="77777777" w:rsidR="004E4438" w:rsidRPr="003D587E"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1 x relevant reference to technique/idea/feature (1)</w:t>
            </w:r>
          </w:p>
          <w:p w14:paraId="68DE17CC" w14:textId="77777777" w:rsidR="004E4438" w:rsidRDefault="004E4438" w:rsidP="00D718C2">
            <w:pPr>
              <w:rPr>
                <w:rFonts w:ascii="Times New Roman" w:hAnsi="Times New Roman" w:cs="Times New Roman"/>
                <w:sz w:val="24"/>
                <w:szCs w:val="24"/>
              </w:rPr>
            </w:pPr>
          </w:p>
          <w:p w14:paraId="2B43CA2C" w14:textId="77777777" w:rsidR="004E4438" w:rsidRPr="003D587E"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1 x appropriate comment (1)</w:t>
            </w:r>
          </w:p>
          <w:p w14:paraId="62AFC463" w14:textId="77777777" w:rsidR="004E4438" w:rsidRPr="003D587E"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(maximum of 2 marks only for discussion of extract)</w:t>
            </w:r>
            <w:r>
              <w:rPr>
                <w:rFonts w:ascii="Times New Roman" w:hAnsi="Times New Roman" w:cs="Times New Roman"/>
                <w:sz w:val="24"/>
                <w:szCs w:val="24"/>
              </w:rPr>
              <w:t xml:space="preserve"> </w:t>
            </w:r>
            <w:r w:rsidRPr="003D587E">
              <w:rPr>
                <w:rFonts w:ascii="Times New Roman" w:hAnsi="Times New Roman" w:cs="Times New Roman"/>
                <w:sz w:val="24"/>
                <w:szCs w:val="24"/>
              </w:rPr>
              <w:t>from at least one other text/part of the text:</w:t>
            </w:r>
          </w:p>
          <w:p w14:paraId="0C0DF1F8" w14:textId="77777777" w:rsidR="004E4438" w:rsidRDefault="004E4438" w:rsidP="00D718C2">
            <w:pPr>
              <w:rPr>
                <w:rFonts w:ascii="Times New Roman" w:hAnsi="Times New Roman" w:cs="Times New Roman"/>
                <w:sz w:val="24"/>
                <w:szCs w:val="24"/>
              </w:rPr>
            </w:pPr>
          </w:p>
          <w:p w14:paraId="0E086F12" w14:textId="77777777" w:rsidR="004E4438" w:rsidRPr="003D587E"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as above (x3) for up to 6 marks</w:t>
            </w:r>
          </w:p>
          <w:p w14:paraId="7499ACF3" w14:textId="77777777" w:rsidR="004E4438" w:rsidRPr="003D587E"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OR</w:t>
            </w:r>
          </w:p>
          <w:p w14:paraId="468CD4F2" w14:textId="77777777" w:rsidR="004E4438" w:rsidRDefault="004E4438" w:rsidP="00D718C2">
            <w:pPr>
              <w:rPr>
                <w:rFonts w:ascii="Times New Roman" w:hAnsi="Times New Roman" w:cs="Times New Roman"/>
                <w:sz w:val="24"/>
                <w:szCs w:val="24"/>
              </w:rPr>
            </w:pPr>
          </w:p>
          <w:p w14:paraId="23D22CB2" w14:textId="77777777" w:rsidR="004E4438"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more detailed comment x2 for up to 6 marks</w:t>
            </w:r>
          </w:p>
          <w:p w14:paraId="510967E7" w14:textId="77777777" w:rsidR="004E4438" w:rsidRPr="003D587E" w:rsidRDefault="004E4438" w:rsidP="00D718C2">
            <w:pPr>
              <w:rPr>
                <w:rFonts w:ascii="Times New Roman" w:hAnsi="Times New Roman" w:cs="Times New Roman"/>
                <w:sz w:val="24"/>
                <w:szCs w:val="24"/>
              </w:rPr>
            </w:pPr>
          </w:p>
          <w:p w14:paraId="70E3EE71" w14:textId="77777777" w:rsidR="004E4438" w:rsidRPr="003D587E"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Thus, the final 6 marks can be gained by a combination of 3, 2 and 1 marks depending on</w:t>
            </w:r>
          </w:p>
          <w:p w14:paraId="733F69F9" w14:textId="77777777" w:rsidR="004E4438"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the level of depth/detail/insight.</w:t>
            </w:r>
          </w:p>
          <w:p w14:paraId="62D15849" w14:textId="77777777" w:rsidR="004E4438" w:rsidRDefault="004E4438" w:rsidP="00D718C2">
            <w:pPr>
              <w:rPr>
                <w:rFonts w:ascii="Times New Roman" w:hAnsi="Times New Roman" w:cs="Times New Roman"/>
                <w:sz w:val="24"/>
                <w:szCs w:val="24"/>
              </w:rPr>
            </w:pPr>
          </w:p>
          <w:p w14:paraId="1434D8D7" w14:textId="77777777" w:rsidR="004E4438"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The aim would be to encourage quality of comment,</w:t>
            </w:r>
            <w:r>
              <w:rPr>
                <w:rFonts w:ascii="Times New Roman" w:hAnsi="Times New Roman" w:cs="Times New Roman"/>
                <w:sz w:val="24"/>
                <w:szCs w:val="24"/>
              </w:rPr>
              <w:t xml:space="preserve"> </w:t>
            </w:r>
            <w:r w:rsidRPr="003D587E">
              <w:rPr>
                <w:rFonts w:ascii="Times New Roman" w:hAnsi="Times New Roman" w:cs="Times New Roman"/>
                <w:sz w:val="24"/>
                <w:szCs w:val="24"/>
              </w:rPr>
              <w:t>rather than quantity of references.</w:t>
            </w:r>
          </w:p>
          <w:p w14:paraId="4A6F6E4C" w14:textId="77777777" w:rsidR="004E4438" w:rsidRDefault="004E4438" w:rsidP="00D718C2">
            <w:pPr>
              <w:rPr>
                <w:rFonts w:ascii="Times New Roman" w:hAnsi="Times New Roman" w:cs="Times New Roman"/>
                <w:sz w:val="24"/>
                <w:szCs w:val="24"/>
              </w:rPr>
            </w:pPr>
          </w:p>
          <w:p w14:paraId="2FE72A4F"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Reference could be made to the</w:t>
            </w:r>
          </w:p>
          <w:p w14:paraId="524EE43A" w14:textId="77777777" w:rsidR="004E4438" w:rsidRPr="00295C11" w:rsidRDefault="004E4438" w:rsidP="00D718C2">
            <w:pPr>
              <w:rPr>
                <w:rFonts w:ascii="Times New Roman" w:hAnsi="Times New Roman" w:cs="Times New Roman"/>
                <w:sz w:val="24"/>
                <w:szCs w:val="24"/>
              </w:rPr>
            </w:pPr>
            <w:r w:rsidRPr="00295C11">
              <w:rPr>
                <w:rFonts w:ascii="Times New Roman" w:hAnsi="Times New Roman" w:cs="Times New Roman"/>
                <w:sz w:val="24"/>
                <w:szCs w:val="24"/>
              </w:rPr>
              <w:t>following:</w:t>
            </w:r>
          </w:p>
          <w:p w14:paraId="37966282" w14:textId="77777777" w:rsidR="004E4438" w:rsidRDefault="004E4438" w:rsidP="004E4438">
            <w:pPr>
              <w:pStyle w:val="ListParagraph"/>
              <w:numPr>
                <w:ilvl w:val="0"/>
                <w:numId w:val="5"/>
              </w:numPr>
              <w:rPr>
                <w:rFonts w:ascii="Times New Roman" w:hAnsi="Times New Roman" w:cs="Times New Roman"/>
                <w:sz w:val="24"/>
                <w:szCs w:val="24"/>
              </w:rPr>
            </w:pPr>
            <w:r w:rsidRPr="00295C11">
              <w:rPr>
                <w:rFonts w:ascii="Times New Roman" w:hAnsi="Times New Roman" w:cs="Times New Roman"/>
                <w:sz w:val="24"/>
                <w:szCs w:val="24"/>
              </w:rPr>
              <w:t>Mrs Midas: uncertain feelings for</w:t>
            </w:r>
            <w:r>
              <w:rPr>
                <w:rFonts w:ascii="Times New Roman" w:hAnsi="Times New Roman" w:cs="Times New Roman"/>
                <w:sz w:val="24"/>
                <w:szCs w:val="24"/>
              </w:rPr>
              <w:t xml:space="preserve"> </w:t>
            </w:r>
            <w:r w:rsidRPr="00295C11">
              <w:rPr>
                <w:rFonts w:ascii="Times New Roman" w:hAnsi="Times New Roman" w:cs="Times New Roman"/>
                <w:sz w:val="24"/>
                <w:szCs w:val="24"/>
              </w:rPr>
              <w:t>husband: dislikes the greed and</w:t>
            </w:r>
            <w:r>
              <w:rPr>
                <w:rFonts w:ascii="Times New Roman" w:hAnsi="Times New Roman" w:cs="Times New Roman"/>
                <w:sz w:val="24"/>
                <w:szCs w:val="24"/>
              </w:rPr>
              <w:t xml:space="preserve"> </w:t>
            </w:r>
            <w:r w:rsidRPr="00295C11">
              <w:rPr>
                <w:rFonts w:ascii="Times New Roman" w:hAnsi="Times New Roman" w:cs="Times New Roman"/>
                <w:sz w:val="24"/>
                <w:szCs w:val="24"/>
              </w:rPr>
              <w:t>selfishness, despises his lack of</w:t>
            </w:r>
            <w:r>
              <w:rPr>
                <w:rFonts w:ascii="Times New Roman" w:hAnsi="Times New Roman" w:cs="Times New Roman"/>
                <w:sz w:val="24"/>
                <w:szCs w:val="24"/>
              </w:rPr>
              <w:t xml:space="preserve">  </w:t>
            </w:r>
            <w:r w:rsidRPr="00295C11">
              <w:rPr>
                <w:rFonts w:ascii="Times New Roman" w:hAnsi="Times New Roman" w:cs="Times New Roman"/>
                <w:sz w:val="24"/>
                <w:szCs w:val="24"/>
              </w:rPr>
              <w:t>thought for her, but still misses physical contact</w:t>
            </w:r>
          </w:p>
          <w:p w14:paraId="1F4DDC1C" w14:textId="77777777" w:rsidR="004E4438" w:rsidRDefault="004E4438" w:rsidP="004E4438">
            <w:pPr>
              <w:pStyle w:val="ListParagraph"/>
              <w:numPr>
                <w:ilvl w:val="0"/>
                <w:numId w:val="5"/>
              </w:numPr>
              <w:rPr>
                <w:rFonts w:ascii="Times New Roman" w:hAnsi="Times New Roman" w:cs="Times New Roman"/>
                <w:sz w:val="24"/>
                <w:szCs w:val="24"/>
              </w:rPr>
            </w:pPr>
            <w:r w:rsidRPr="00295C11">
              <w:rPr>
                <w:rFonts w:ascii="Times New Roman" w:hAnsi="Times New Roman" w:cs="Times New Roman"/>
                <w:sz w:val="24"/>
                <w:szCs w:val="24"/>
              </w:rPr>
              <w:lastRenderedPageBreak/>
              <w:t>Originally: persona initially longs for</w:t>
            </w:r>
            <w:r>
              <w:rPr>
                <w:rFonts w:ascii="Times New Roman" w:hAnsi="Times New Roman" w:cs="Times New Roman"/>
                <w:sz w:val="24"/>
                <w:szCs w:val="24"/>
              </w:rPr>
              <w:t xml:space="preserve"> </w:t>
            </w:r>
            <w:r w:rsidRPr="00295C11">
              <w:rPr>
                <w:rFonts w:ascii="Times New Roman" w:hAnsi="Times New Roman" w:cs="Times New Roman"/>
                <w:sz w:val="24"/>
                <w:szCs w:val="24"/>
              </w:rPr>
              <w:t>“home”, resents having to fit in to</w:t>
            </w:r>
            <w:r>
              <w:rPr>
                <w:rFonts w:ascii="Times New Roman" w:hAnsi="Times New Roman" w:cs="Times New Roman"/>
                <w:sz w:val="24"/>
                <w:szCs w:val="24"/>
              </w:rPr>
              <w:t xml:space="preserve"> </w:t>
            </w:r>
            <w:r w:rsidRPr="00295C11">
              <w:rPr>
                <w:rFonts w:ascii="Times New Roman" w:hAnsi="Times New Roman" w:cs="Times New Roman"/>
                <w:sz w:val="24"/>
                <w:szCs w:val="24"/>
              </w:rPr>
              <w:t>new surroundings, but ends up with</w:t>
            </w:r>
            <w:r>
              <w:rPr>
                <w:rFonts w:ascii="Times New Roman" w:hAnsi="Times New Roman" w:cs="Times New Roman"/>
                <w:sz w:val="24"/>
                <w:szCs w:val="24"/>
              </w:rPr>
              <w:t xml:space="preserve"> </w:t>
            </w:r>
            <w:r w:rsidRPr="00295C11">
              <w:rPr>
                <w:rFonts w:ascii="Times New Roman" w:hAnsi="Times New Roman" w:cs="Times New Roman"/>
                <w:sz w:val="24"/>
                <w:szCs w:val="24"/>
              </w:rPr>
              <w:t>confused, contradictory feelings</w:t>
            </w:r>
            <w:r>
              <w:rPr>
                <w:rFonts w:ascii="Times New Roman" w:hAnsi="Times New Roman" w:cs="Times New Roman"/>
                <w:sz w:val="24"/>
                <w:szCs w:val="24"/>
              </w:rPr>
              <w:t xml:space="preserve"> </w:t>
            </w:r>
            <w:r w:rsidRPr="00295C11">
              <w:rPr>
                <w:rFonts w:ascii="Times New Roman" w:hAnsi="Times New Roman" w:cs="Times New Roman"/>
                <w:sz w:val="24"/>
                <w:szCs w:val="24"/>
              </w:rPr>
              <w:t>about her origins</w:t>
            </w:r>
          </w:p>
          <w:p w14:paraId="0901F192" w14:textId="77777777" w:rsidR="004E4438" w:rsidRDefault="004E4438" w:rsidP="004E4438">
            <w:pPr>
              <w:pStyle w:val="ListParagraph"/>
              <w:numPr>
                <w:ilvl w:val="0"/>
                <w:numId w:val="5"/>
              </w:numPr>
              <w:rPr>
                <w:rFonts w:ascii="Times New Roman" w:hAnsi="Times New Roman" w:cs="Times New Roman"/>
                <w:sz w:val="24"/>
                <w:szCs w:val="24"/>
              </w:rPr>
            </w:pPr>
            <w:r w:rsidRPr="00295C11">
              <w:rPr>
                <w:rFonts w:ascii="Times New Roman" w:hAnsi="Times New Roman" w:cs="Times New Roman"/>
                <w:sz w:val="24"/>
                <w:szCs w:val="24"/>
              </w:rPr>
              <w:t>War Photographer: caught between</w:t>
            </w:r>
            <w:r>
              <w:rPr>
                <w:rFonts w:ascii="Times New Roman" w:hAnsi="Times New Roman" w:cs="Times New Roman"/>
                <w:sz w:val="24"/>
                <w:szCs w:val="24"/>
              </w:rPr>
              <w:t xml:space="preserve"> </w:t>
            </w:r>
            <w:r w:rsidRPr="00295C11">
              <w:rPr>
                <w:rFonts w:ascii="Times New Roman" w:hAnsi="Times New Roman" w:cs="Times New Roman"/>
                <w:sz w:val="24"/>
                <w:szCs w:val="24"/>
              </w:rPr>
              <w:t>two worlds—the suffering of war and</w:t>
            </w:r>
            <w:r>
              <w:rPr>
                <w:rFonts w:ascii="Times New Roman" w:hAnsi="Times New Roman" w:cs="Times New Roman"/>
                <w:sz w:val="24"/>
                <w:szCs w:val="24"/>
              </w:rPr>
              <w:t xml:space="preserve"> </w:t>
            </w:r>
            <w:r w:rsidRPr="00295C11">
              <w:rPr>
                <w:rFonts w:ascii="Times New Roman" w:hAnsi="Times New Roman" w:cs="Times New Roman"/>
                <w:sz w:val="24"/>
                <w:szCs w:val="24"/>
              </w:rPr>
              <w:t>the complacency of home—and unable</w:t>
            </w:r>
            <w:r>
              <w:rPr>
                <w:rFonts w:ascii="Times New Roman" w:hAnsi="Times New Roman" w:cs="Times New Roman"/>
                <w:sz w:val="24"/>
                <w:szCs w:val="24"/>
              </w:rPr>
              <w:t xml:space="preserve"> </w:t>
            </w:r>
            <w:r w:rsidRPr="00295C11">
              <w:rPr>
                <w:rFonts w:ascii="Times New Roman" w:hAnsi="Times New Roman" w:cs="Times New Roman"/>
                <w:sz w:val="24"/>
                <w:szCs w:val="24"/>
              </w:rPr>
              <w:t>to fit in to either</w:t>
            </w:r>
          </w:p>
          <w:p w14:paraId="2A9D27E3" w14:textId="77777777" w:rsidR="004E4438" w:rsidRDefault="004E4438" w:rsidP="004E4438">
            <w:pPr>
              <w:pStyle w:val="ListParagraph"/>
              <w:numPr>
                <w:ilvl w:val="0"/>
                <w:numId w:val="5"/>
              </w:numPr>
              <w:rPr>
                <w:rFonts w:ascii="Times New Roman" w:hAnsi="Times New Roman" w:cs="Times New Roman"/>
                <w:sz w:val="24"/>
                <w:szCs w:val="24"/>
              </w:rPr>
            </w:pPr>
            <w:r w:rsidRPr="00295C11">
              <w:rPr>
                <w:rFonts w:ascii="Times New Roman" w:hAnsi="Times New Roman" w:cs="Times New Roman"/>
                <w:sz w:val="24"/>
                <w:szCs w:val="24"/>
              </w:rPr>
              <w:t>Valentine: the two sides of love: the</w:t>
            </w:r>
            <w:r>
              <w:rPr>
                <w:rFonts w:ascii="Times New Roman" w:hAnsi="Times New Roman" w:cs="Times New Roman"/>
                <w:sz w:val="24"/>
                <w:szCs w:val="24"/>
              </w:rPr>
              <w:t xml:space="preserve"> </w:t>
            </w:r>
            <w:r w:rsidRPr="004860F4">
              <w:rPr>
                <w:rFonts w:ascii="Times New Roman" w:hAnsi="Times New Roman" w:cs="Times New Roman"/>
                <w:sz w:val="24"/>
                <w:szCs w:val="24"/>
              </w:rPr>
              <w:t>superficial promising (“moon . . .</w:t>
            </w:r>
            <w:r>
              <w:rPr>
                <w:rFonts w:ascii="Times New Roman" w:hAnsi="Times New Roman" w:cs="Times New Roman"/>
                <w:sz w:val="24"/>
                <w:szCs w:val="24"/>
              </w:rPr>
              <w:t xml:space="preserve"> </w:t>
            </w:r>
            <w:r w:rsidRPr="004860F4">
              <w:rPr>
                <w:rFonts w:ascii="Times New Roman" w:hAnsi="Times New Roman" w:cs="Times New Roman"/>
                <w:sz w:val="24"/>
                <w:szCs w:val="24"/>
              </w:rPr>
              <w:t>promises light”; the kiss; the ring) and</w:t>
            </w:r>
            <w:r>
              <w:rPr>
                <w:rFonts w:ascii="Times New Roman" w:hAnsi="Times New Roman" w:cs="Times New Roman"/>
                <w:sz w:val="24"/>
                <w:szCs w:val="24"/>
              </w:rPr>
              <w:t xml:space="preserve"> </w:t>
            </w:r>
            <w:r w:rsidRPr="004860F4">
              <w:rPr>
                <w:rFonts w:ascii="Times New Roman" w:hAnsi="Times New Roman" w:cs="Times New Roman"/>
                <w:sz w:val="24"/>
                <w:szCs w:val="24"/>
              </w:rPr>
              <w:t>the harsh, brutal reality</w:t>
            </w:r>
          </w:p>
          <w:p w14:paraId="6A0FEBA1" w14:textId="77777777" w:rsidR="004E4438" w:rsidRDefault="004E4438" w:rsidP="004E443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Way My Mother Speaks: conflicting emotions as she looks back at what she is leaving and the uncertainty of the future</w:t>
            </w:r>
          </w:p>
          <w:p w14:paraId="0347C54B" w14:textId="7DBA9F9C" w:rsidR="007D1947" w:rsidRPr="004860F4" w:rsidRDefault="007D1947" w:rsidP="004E443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In Mrs Tilscher’s Class: language to show the safety of the classroom</w:t>
            </w:r>
          </w:p>
          <w:p w14:paraId="7FCF7A38" w14:textId="77777777" w:rsidR="004E4438" w:rsidRDefault="004E4438" w:rsidP="00D718C2">
            <w:pPr>
              <w:rPr>
                <w:rFonts w:ascii="Times New Roman" w:hAnsi="Times New Roman" w:cs="Times New Roman"/>
                <w:sz w:val="24"/>
                <w:szCs w:val="24"/>
              </w:rPr>
            </w:pPr>
          </w:p>
          <w:p w14:paraId="5590A46A" w14:textId="77777777" w:rsidR="004E4438" w:rsidRPr="00AA4E04" w:rsidRDefault="004E4438" w:rsidP="00D718C2">
            <w:pPr>
              <w:rPr>
                <w:rFonts w:ascii="Times New Roman" w:hAnsi="Times New Roman" w:cs="Times New Roman"/>
                <w:sz w:val="24"/>
                <w:szCs w:val="24"/>
              </w:rPr>
            </w:pPr>
            <w:r w:rsidRPr="003D587E">
              <w:rPr>
                <w:rFonts w:ascii="Times New Roman" w:hAnsi="Times New Roman" w:cs="Times New Roman"/>
                <w:sz w:val="24"/>
                <w:szCs w:val="24"/>
              </w:rPr>
              <w:t>Many other references are possible.</w:t>
            </w:r>
          </w:p>
        </w:tc>
      </w:tr>
    </w:tbl>
    <w:p w14:paraId="0B200321" w14:textId="77777777" w:rsidR="004E4438" w:rsidRPr="00AA4E04" w:rsidRDefault="004E4438" w:rsidP="004E4438">
      <w:pPr>
        <w:rPr>
          <w:rFonts w:ascii="Times New Roman" w:hAnsi="Times New Roman" w:cs="Times New Roman"/>
          <w:sz w:val="24"/>
          <w:szCs w:val="24"/>
        </w:rPr>
      </w:pPr>
    </w:p>
    <w:p w14:paraId="5F12E897" w14:textId="0D15CD03" w:rsidR="00CA5252" w:rsidRPr="00CA5252" w:rsidRDefault="00CA5252" w:rsidP="00CA5252">
      <w:pPr>
        <w:rPr>
          <w:sz w:val="28"/>
        </w:rPr>
      </w:pPr>
    </w:p>
    <w:sectPr w:rsidR="00CA5252" w:rsidRPr="00CA5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5B5F"/>
    <w:multiLevelType w:val="hybridMultilevel"/>
    <w:tmpl w:val="847E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230A1"/>
    <w:multiLevelType w:val="hybridMultilevel"/>
    <w:tmpl w:val="FAEE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F7BE9"/>
    <w:multiLevelType w:val="hybridMultilevel"/>
    <w:tmpl w:val="F77CE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632578"/>
    <w:multiLevelType w:val="hybridMultilevel"/>
    <w:tmpl w:val="592A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005D7"/>
    <w:multiLevelType w:val="hybridMultilevel"/>
    <w:tmpl w:val="4BBE0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2215535">
    <w:abstractNumId w:val="2"/>
  </w:num>
  <w:num w:numId="2" w16cid:durableId="89619728">
    <w:abstractNumId w:val="4"/>
  </w:num>
  <w:num w:numId="3" w16cid:durableId="1721243988">
    <w:abstractNumId w:val="0"/>
  </w:num>
  <w:num w:numId="4" w16cid:durableId="1281955142">
    <w:abstractNumId w:val="1"/>
  </w:num>
  <w:num w:numId="5" w16cid:durableId="140773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3F8"/>
    <w:rsid w:val="00070D75"/>
    <w:rsid w:val="00100233"/>
    <w:rsid w:val="001846E7"/>
    <w:rsid w:val="001A09A2"/>
    <w:rsid w:val="001F190D"/>
    <w:rsid w:val="003A52FD"/>
    <w:rsid w:val="004E4438"/>
    <w:rsid w:val="005A1667"/>
    <w:rsid w:val="00791CF2"/>
    <w:rsid w:val="007D1947"/>
    <w:rsid w:val="00923D93"/>
    <w:rsid w:val="00AB15EE"/>
    <w:rsid w:val="00AF43F8"/>
    <w:rsid w:val="00CA5252"/>
    <w:rsid w:val="00DE4AC0"/>
    <w:rsid w:val="00E85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D060"/>
  <w15:chartTrackingRefBased/>
  <w15:docId w15:val="{CC939D47-CA04-4732-8C37-9FE6AD54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5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B15EE"/>
    <w:rPr>
      <w:i/>
      <w:iCs/>
    </w:rPr>
  </w:style>
  <w:style w:type="paragraph" w:styleId="ListParagraph">
    <w:name w:val="List Paragraph"/>
    <w:basedOn w:val="Normal"/>
    <w:uiPriority w:val="34"/>
    <w:qFormat/>
    <w:rsid w:val="00CA5252"/>
    <w:pPr>
      <w:ind w:left="720"/>
      <w:contextualSpacing/>
    </w:pPr>
  </w:style>
  <w:style w:type="table" w:styleId="TableGrid">
    <w:name w:val="Table Grid"/>
    <w:basedOn w:val="TableNormal"/>
    <w:uiPriority w:val="39"/>
    <w:rsid w:val="004E4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4E443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E443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13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E84B9DA95A124AB3811E0B0ED65EE5" ma:contentTypeVersion="9" ma:contentTypeDescription="Create a new document." ma:contentTypeScope="" ma:versionID="22d1cca5fe414935baab231ae9f5b131">
  <xsd:schema xmlns:xsd="http://www.w3.org/2001/XMLSchema" xmlns:xs="http://www.w3.org/2001/XMLSchema" xmlns:p="http://schemas.microsoft.com/office/2006/metadata/properties" xmlns:ns2="4e8ecc10-5ebf-468b-8f35-2a46ae30d9b4" xmlns:ns3="3de4ae95-a01a-49f0-809a-d190b23c32b4" targetNamespace="http://schemas.microsoft.com/office/2006/metadata/properties" ma:root="true" ma:fieldsID="b89f564119a6ecb12938f4f92863df2a" ns2:_="" ns3:_="">
    <xsd:import namespace="4e8ecc10-5ebf-468b-8f35-2a46ae30d9b4"/>
    <xsd:import namespace="3de4ae95-a01a-49f0-809a-d190b23c32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ecc10-5ebf-468b-8f35-2a46ae30d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4ae95-a01a-49f0-809a-d190b23c32b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F7BEFD-037C-4273-85EF-71372B8B8759}">
  <ds:schemaRefs>
    <ds:schemaRef ds:uri="http://schemas.microsoft.com/sharepoint/v3/contenttype/forms"/>
  </ds:schemaRefs>
</ds:datastoreItem>
</file>

<file path=customXml/itemProps2.xml><?xml version="1.0" encoding="utf-8"?>
<ds:datastoreItem xmlns:ds="http://schemas.openxmlformats.org/officeDocument/2006/customXml" ds:itemID="{EBF3A65D-E7AD-4F4C-8835-D27E53A63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ecc10-5ebf-468b-8f35-2a46ae30d9b4"/>
    <ds:schemaRef ds:uri="3de4ae95-a01a-49f0-809a-d190b23c3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72142-4962-497E-A1A0-1BC88C799614}">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3de4ae95-a01a-49f0-809a-d190b23c32b4"/>
    <ds:schemaRef ds:uri="4e8ecc10-5ebf-468b-8f35-2a46ae30d9b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McVittie</dc:creator>
  <cp:keywords/>
  <dc:description/>
  <cp:lastModifiedBy>Mrs Palencarova</cp:lastModifiedBy>
  <cp:revision>3</cp:revision>
  <dcterms:created xsi:type="dcterms:W3CDTF">2024-03-23T10:57:00Z</dcterms:created>
  <dcterms:modified xsi:type="dcterms:W3CDTF">2024-03-23T12:58:00Z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0x010100A5E84B9DA95A124AB3811E0B0ED65EE5</vt:lpwstr>
  </property>
</Properties>
</file>